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87" w:rsidRPr="00532EAD" w:rsidRDefault="00AC5E87" w:rsidP="00AC5E87">
      <w:pPr>
        <w:jc w:val="right"/>
        <w:rPr>
          <w:bCs/>
          <w:color w:val="26282F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bCs/>
          <w:color w:val="26282F"/>
          <w:sz w:val="28"/>
          <w:szCs w:val="28"/>
        </w:rPr>
        <w:t xml:space="preserve">Утверждена </w:t>
      </w:r>
    </w:p>
    <w:p w:rsidR="00AC5E87" w:rsidRDefault="00AC5E87" w:rsidP="00AC5E87">
      <w:pPr>
        <w:ind w:left="6521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</w:t>
      </w:r>
      <w:r w:rsidRPr="00532EAD">
        <w:rPr>
          <w:bCs/>
          <w:color w:val="26282F"/>
          <w:sz w:val="28"/>
          <w:szCs w:val="28"/>
        </w:rPr>
        <w:t>остановлени</w:t>
      </w:r>
      <w:r>
        <w:rPr>
          <w:bCs/>
          <w:color w:val="26282F"/>
          <w:sz w:val="28"/>
          <w:szCs w:val="28"/>
        </w:rPr>
        <w:t>ем</w:t>
      </w:r>
      <w:r w:rsidRPr="00532EAD">
        <w:rPr>
          <w:bCs/>
          <w:color w:val="26282F"/>
          <w:sz w:val="28"/>
          <w:szCs w:val="28"/>
        </w:rPr>
        <w:t xml:space="preserve"> </w:t>
      </w:r>
      <w:r>
        <w:rPr>
          <w:bCs/>
          <w:color w:val="26282F"/>
          <w:sz w:val="28"/>
          <w:szCs w:val="28"/>
        </w:rPr>
        <w:t>главы</w:t>
      </w:r>
    </w:p>
    <w:p w:rsidR="00AC5E87" w:rsidRPr="00532EAD" w:rsidRDefault="00AC5E87" w:rsidP="00AC5E87">
      <w:pPr>
        <w:ind w:left="6521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Октябрьского района</w:t>
      </w:r>
    </w:p>
    <w:p w:rsidR="00AC5E87" w:rsidRPr="00532EAD" w:rsidRDefault="00AC5E87" w:rsidP="00AC5E87">
      <w:pPr>
        <w:ind w:left="6521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от 01.10.2014  № 744</w:t>
      </w:r>
    </w:p>
    <w:p w:rsidR="00AC5E87" w:rsidRPr="00532EAD" w:rsidRDefault="00AC5E87" w:rsidP="00AC5E87">
      <w:pPr>
        <w:jc w:val="right"/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rPr>
          <w:b/>
          <w:bCs/>
          <w:color w:val="26282F"/>
          <w:sz w:val="28"/>
          <w:szCs w:val="28"/>
        </w:rPr>
      </w:pPr>
    </w:p>
    <w:p w:rsidR="00AC5E87" w:rsidRPr="00532EAD" w:rsidRDefault="00AC5E87" w:rsidP="00AC5E87">
      <w:pPr>
        <w:jc w:val="center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>МУНИЦИПАЛЬНАЯ</w:t>
      </w:r>
      <w:r w:rsidRPr="00532EAD">
        <w:rPr>
          <w:b/>
          <w:bCs/>
          <w:color w:val="26282F"/>
          <w:sz w:val="28"/>
          <w:szCs w:val="28"/>
        </w:rPr>
        <w:t xml:space="preserve"> ПРОГРАММА </w:t>
      </w:r>
    </w:p>
    <w:p w:rsidR="00AC5E87" w:rsidRPr="00AC5E87" w:rsidRDefault="00AC5E87" w:rsidP="00AC5E87">
      <w:pPr>
        <w:jc w:val="center"/>
        <w:rPr>
          <w:b/>
          <w:bCs/>
          <w:color w:val="26282F"/>
          <w:sz w:val="32"/>
          <w:szCs w:val="32"/>
        </w:rPr>
      </w:pPr>
      <w:r w:rsidRPr="00AC5E87">
        <w:rPr>
          <w:b/>
          <w:bCs/>
          <w:color w:val="26282F"/>
          <w:sz w:val="32"/>
          <w:szCs w:val="32"/>
        </w:rPr>
        <w:t xml:space="preserve">«РАЗВИТИЕ ФИЗИЧЕСКОЙ КУЛЬТУРЫ И СПОРТА </w:t>
      </w:r>
    </w:p>
    <w:p w:rsidR="00AC5E87" w:rsidRPr="00AC5E87" w:rsidRDefault="00AC5E87" w:rsidP="00AC5E87">
      <w:pPr>
        <w:jc w:val="center"/>
        <w:rPr>
          <w:b/>
          <w:bCs/>
          <w:color w:val="26282F"/>
          <w:sz w:val="32"/>
          <w:szCs w:val="32"/>
        </w:rPr>
      </w:pPr>
      <w:r w:rsidRPr="00AC5E87">
        <w:rPr>
          <w:b/>
          <w:bCs/>
          <w:color w:val="26282F"/>
          <w:sz w:val="32"/>
          <w:szCs w:val="32"/>
        </w:rPr>
        <w:t xml:space="preserve"> В  ОКТЯБРЬСКОМ  РАЙОНЕ НА 2015 - 2020 ГОДЫ»</w:t>
      </w:r>
    </w:p>
    <w:p w:rsidR="00AC5E87" w:rsidRPr="00AC5E87" w:rsidRDefault="00AC5E87" w:rsidP="00AC5E87">
      <w:pPr>
        <w:rPr>
          <w:b/>
          <w:bCs/>
          <w:color w:val="26282F"/>
          <w:sz w:val="32"/>
          <w:szCs w:val="32"/>
        </w:rPr>
      </w:pPr>
    </w:p>
    <w:p w:rsidR="00564131" w:rsidRPr="00B83AA2" w:rsidRDefault="00AC5E87" w:rsidP="00AC5E87">
      <w:pPr>
        <w:rPr>
          <w:sz w:val="24"/>
          <w:szCs w:val="24"/>
        </w:rPr>
      </w:pPr>
      <w:r w:rsidRPr="00532EAD">
        <w:rPr>
          <w:b/>
          <w:bCs/>
          <w:color w:val="26282F"/>
          <w:sz w:val="28"/>
          <w:szCs w:val="28"/>
        </w:rPr>
        <w:br w:type="page"/>
      </w:r>
    </w:p>
    <w:p w:rsidR="00564131" w:rsidRPr="00B83AA2" w:rsidRDefault="00CE7C0E" w:rsidP="00CE7C0E">
      <w:pPr>
        <w:pStyle w:val="1"/>
        <w:ind w:left="2345"/>
        <w:jc w:val="left"/>
        <w:rPr>
          <w:b/>
          <w:szCs w:val="24"/>
        </w:rPr>
      </w:pPr>
      <w:r>
        <w:rPr>
          <w:b/>
          <w:szCs w:val="24"/>
        </w:rPr>
        <w:lastRenderedPageBreak/>
        <w:t xml:space="preserve">                                      </w:t>
      </w:r>
      <w:r w:rsidR="00564131" w:rsidRPr="00B83AA2">
        <w:rPr>
          <w:b/>
          <w:szCs w:val="24"/>
        </w:rPr>
        <w:t>Паспорт</w:t>
      </w:r>
    </w:p>
    <w:p w:rsidR="00564131" w:rsidRPr="00B83AA2" w:rsidRDefault="00564131" w:rsidP="00CE7C0E">
      <w:pPr>
        <w:jc w:val="center"/>
        <w:rPr>
          <w:sz w:val="24"/>
          <w:szCs w:val="24"/>
        </w:rPr>
      </w:pPr>
    </w:p>
    <w:p w:rsidR="00AC5E87" w:rsidRDefault="00564131" w:rsidP="00CE7C0E">
      <w:pPr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 xml:space="preserve">муниципальной целевой программы </w:t>
      </w:r>
    </w:p>
    <w:p w:rsidR="00564131" w:rsidRPr="00B83AA2" w:rsidRDefault="00564131" w:rsidP="00CE7C0E">
      <w:pPr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 xml:space="preserve">«Развитие физической культуры и спорта в </w:t>
      </w:r>
      <w:r w:rsidR="00DF5AAB" w:rsidRPr="00B83AA2">
        <w:rPr>
          <w:b/>
          <w:sz w:val="24"/>
          <w:szCs w:val="24"/>
        </w:rPr>
        <w:t>Октябрьском  районе на 2015-2020</w:t>
      </w:r>
      <w:r w:rsidRPr="00B83AA2">
        <w:rPr>
          <w:b/>
          <w:sz w:val="24"/>
          <w:szCs w:val="24"/>
        </w:rPr>
        <w:t xml:space="preserve"> годы»</w:t>
      </w:r>
    </w:p>
    <w:p w:rsidR="00564131" w:rsidRPr="00B83AA2" w:rsidRDefault="00564131" w:rsidP="00564131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51"/>
      </w:tblGrid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pStyle w:val="2"/>
              <w:jc w:val="center"/>
              <w:rPr>
                <w:szCs w:val="24"/>
              </w:rPr>
            </w:pPr>
            <w:r w:rsidRPr="00B83AA2">
              <w:rPr>
                <w:szCs w:val="24"/>
              </w:rPr>
              <w:t>Наименование муниципальной программы</w:t>
            </w:r>
          </w:p>
        </w:tc>
        <w:tc>
          <w:tcPr>
            <w:tcW w:w="7051" w:type="dxa"/>
          </w:tcPr>
          <w:p w:rsidR="00AC5E87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«Развитие физической культуры и спорта </w:t>
            </w: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 Октябрьском районе на</w:t>
            </w:r>
            <w:r w:rsidR="00DF5AAB" w:rsidRPr="00B83AA2">
              <w:rPr>
                <w:sz w:val="24"/>
                <w:szCs w:val="24"/>
              </w:rPr>
              <w:t xml:space="preserve"> 2015</w:t>
            </w:r>
            <w:r w:rsidRPr="00B83AA2">
              <w:rPr>
                <w:sz w:val="24"/>
                <w:szCs w:val="24"/>
              </w:rPr>
              <w:t xml:space="preserve"> – 20</w:t>
            </w:r>
            <w:r w:rsidR="00DF5AAB" w:rsidRPr="00B83AA2">
              <w:rPr>
                <w:sz w:val="24"/>
                <w:szCs w:val="24"/>
              </w:rPr>
              <w:t>20</w:t>
            </w:r>
            <w:r w:rsidRPr="00B83AA2">
              <w:rPr>
                <w:b/>
                <w:sz w:val="24"/>
                <w:szCs w:val="24"/>
              </w:rPr>
              <w:t xml:space="preserve"> </w:t>
            </w:r>
            <w:r w:rsidRPr="00B83AA2">
              <w:rPr>
                <w:sz w:val="24"/>
                <w:szCs w:val="24"/>
              </w:rPr>
              <w:t>годы».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Выполнение требований статьи 179 Бюджетного кодекса РФ;</w:t>
            </w:r>
          </w:p>
          <w:p w:rsidR="00564131" w:rsidRPr="00A11D30" w:rsidRDefault="00DF5AAB" w:rsidP="00DF5A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D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№ 451 от 25.09.2013 года об утверждении государственной программы «Развитие физической культуры и спорта на территории Амурской области на 2014 – 2020 годы» 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Заказчик программы 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Администрация  Октябрьского  района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Основные разработчики  муниципальной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Отдел</w:t>
            </w:r>
            <w:r w:rsidR="00DD1F9E" w:rsidRPr="00B83AA2">
              <w:rPr>
                <w:sz w:val="24"/>
                <w:szCs w:val="24"/>
              </w:rPr>
              <w:t xml:space="preserve"> культуры, работы</w:t>
            </w:r>
            <w:r w:rsidRPr="00B83AA2">
              <w:rPr>
                <w:sz w:val="24"/>
                <w:szCs w:val="24"/>
              </w:rPr>
              <w:t xml:space="preserve"> с молодежью, архивного дела, физической культуры и спорта администрации  Октябрьского района (далее Отдел культуры)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Создание условий для укрепления здоровья населения путем развития инфраструктуры спорта;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Популяризация массового спорта и приобщение различных слоев общества к регулярным занятиям физической культурой и спортом;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зимних видов спорта;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Увеличение числа лиц, систематически занимающихся физической культурой и спортом;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Основными задачами муниципальной программы являются: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организационно-управленческих структур;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Подготовка кадров в сфере физической культуре и спорта;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общественного физкультурно-спортивного движения;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детско-юношеского спорта;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Укрепление материально-технической базы спортивных сооружений;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зимних видов спорта;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Пропаганда здорового образа жизни.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Перечень программных мероприятий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1.Стимулирование деятельности общественных и общественно-государственных объединений по привлечению широких масс населения к регулярным занятиям физической культурой и спортом.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2.Организация работы по развитию детско-юношеского спорта.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3.Внедрение спортивных программ для детей младшего школьного возраста по месту жительства.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4.Создание в образовательных учреждениях универсальной барьерной среды, позволяющей обеспечить полноценную интеграцию в образовательный процесс детей с ограниченными возможностями здоровья и детей-инвалидов в области физической культуры и спорта.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5.Организация работы по развитию зимних видов, увеличение обеспеченности плоскостными спортивными сооружениями и оснащенности придомовых территорий объектами для массовых занятий физической культурой.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6.Строительство и реконструкция спортивных сооружений, обеспечивающих проведение спортивных мероприятий, в том числе финалов Спартакиады.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7. Организация и проведение районных мероприятий по </w:t>
            </w:r>
            <w:r w:rsidRPr="00B83AA2">
              <w:rPr>
                <w:sz w:val="24"/>
                <w:szCs w:val="24"/>
              </w:rPr>
              <w:lastRenderedPageBreak/>
              <w:t>пропаганде здорового образа жизни.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</w:t>
            </w:r>
            <w:r w:rsidR="00DD1F9E" w:rsidRPr="00B83AA2">
              <w:rPr>
                <w:sz w:val="24"/>
                <w:szCs w:val="24"/>
              </w:rPr>
              <w:t xml:space="preserve">                            </w:t>
            </w:r>
            <w:r w:rsidRPr="00B83AA2">
              <w:rPr>
                <w:sz w:val="24"/>
                <w:szCs w:val="24"/>
              </w:rPr>
              <w:t>2015</w:t>
            </w:r>
            <w:r w:rsidR="00DD1F9E" w:rsidRPr="00B83AA2">
              <w:rPr>
                <w:sz w:val="24"/>
                <w:szCs w:val="24"/>
              </w:rPr>
              <w:t>- 2020</w:t>
            </w:r>
            <w:r w:rsidRPr="00B83AA2">
              <w:rPr>
                <w:sz w:val="24"/>
                <w:szCs w:val="24"/>
              </w:rPr>
              <w:t xml:space="preserve"> годы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Объемы и источники финансирования муниципальной 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Общий объем финансирования составляе</w:t>
            </w:r>
            <w:r w:rsidR="00C87590" w:rsidRPr="00B83AA2">
              <w:rPr>
                <w:sz w:val="24"/>
                <w:szCs w:val="24"/>
              </w:rPr>
              <w:t xml:space="preserve">т </w:t>
            </w:r>
            <w:r w:rsidR="00DD1F9E" w:rsidRPr="00B83AA2">
              <w:rPr>
                <w:sz w:val="24"/>
                <w:szCs w:val="24"/>
              </w:rPr>
              <w:t>5</w:t>
            </w:r>
            <w:r w:rsidR="00282B17" w:rsidRPr="00282B17">
              <w:rPr>
                <w:sz w:val="24"/>
                <w:szCs w:val="24"/>
              </w:rPr>
              <w:t xml:space="preserve"> 476 33</w:t>
            </w:r>
            <w:r w:rsidR="006602CA" w:rsidRPr="006602CA">
              <w:rPr>
                <w:sz w:val="24"/>
                <w:szCs w:val="24"/>
              </w:rPr>
              <w:t>8</w:t>
            </w:r>
            <w:r w:rsidRPr="00B83AA2">
              <w:rPr>
                <w:sz w:val="24"/>
                <w:szCs w:val="24"/>
              </w:rPr>
              <w:t xml:space="preserve"> рублей.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2015 год –</w:t>
            </w:r>
            <w:r w:rsidR="00DD1F9E" w:rsidRPr="00B83AA2">
              <w:rPr>
                <w:sz w:val="24"/>
                <w:szCs w:val="24"/>
              </w:rPr>
              <w:t xml:space="preserve"> </w:t>
            </w:r>
            <w:r w:rsidR="006602CA" w:rsidRPr="006602CA">
              <w:rPr>
                <w:sz w:val="24"/>
                <w:szCs w:val="24"/>
              </w:rPr>
              <w:t>1</w:t>
            </w:r>
            <w:r w:rsidR="006602CA">
              <w:rPr>
                <w:sz w:val="24"/>
                <w:szCs w:val="24"/>
                <w:lang w:val="en-US"/>
              </w:rPr>
              <w:t> </w:t>
            </w:r>
            <w:r w:rsidR="006602CA">
              <w:rPr>
                <w:sz w:val="24"/>
                <w:szCs w:val="24"/>
              </w:rPr>
              <w:t>126,</w:t>
            </w:r>
            <w:r w:rsidR="006602CA" w:rsidRPr="00662462">
              <w:rPr>
                <w:sz w:val="24"/>
                <w:szCs w:val="24"/>
              </w:rPr>
              <w:t>338</w:t>
            </w:r>
            <w:r w:rsidRPr="00B83AA2">
              <w:rPr>
                <w:sz w:val="24"/>
                <w:szCs w:val="24"/>
              </w:rPr>
              <w:t xml:space="preserve">  тыс. руб.</w:t>
            </w:r>
          </w:p>
          <w:p w:rsidR="00DD1F9E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2016 год– 870  тыс. руб.</w:t>
            </w:r>
          </w:p>
          <w:p w:rsidR="00DD1F9E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2017 год – 870  тыс. руб.</w:t>
            </w:r>
          </w:p>
          <w:p w:rsidR="00DD1F9E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2018 год – 870  тыс. руб.</w:t>
            </w:r>
          </w:p>
          <w:p w:rsidR="00DD1F9E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2019 год– 870  тыс. руб.</w:t>
            </w:r>
          </w:p>
          <w:p w:rsidR="00DD1F9E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2020 год – 870  тыс. руб.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Муниципальная программа финансируется за счет средств районного бюджета. Предусматривается также привлечение средств областного и местных бюджетов.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51" w:type="dxa"/>
          </w:tcPr>
          <w:p w:rsidR="00DD1F9E" w:rsidRPr="00B83AA2" w:rsidRDefault="00564131" w:rsidP="00DD1F9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</w:t>
            </w:r>
            <w:r w:rsidR="00DD1F9E" w:rsidRPr="00B83AA2">
              <w:rPr>
                <w:rFonts w:ascii="Times New Roman" w:hAnsi="Times New Roman" w:cs="Times New Roman"/>
                <w:sz w:val="24"/>
                <w:szCs w:val="24"/>
              </w:rPr>
              <w:t>и муниципальной программы к 2020</w:t>
            </w: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 xml:space="preserve"> году предполагается:</w:t>
            </w:r>
            <w:r w:rsidR="00DD1F9E" w:rsidRPr="00B83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1F9E" w:rsidRPr="00B83AA2" w:rsidRDefault="00DD1F9E" w:rsidP="00DD1F9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>1. Увеличен</w:t>
            </w:r>
            <w:r w:rsidR="00C33EE1">
              <w:rPr>
                <w:rFonts w:ascii="Times New Roman" w:hAnsi="Times New Roman" w:cs="Times New Roman"/>
                <w:sz w:val="24"/>
                <w:szCs w:val="24"/>
              </w:rPr>
              <w:t>ие доли жителей Октябрьского района</w:t>
            </w: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до уровня не менее чем 18% к 2020 году.</w:t>
            </w:r>
          </w:p>
          <w:p w:rsidR="00C33EE1" w:rsidRDefault="00DD1F9E" w:rsidP="00DD1F9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>2. Увеличен</w:t>
            </w:r>
            <w:r w:rsidR="00C33EE1">
              <w:rPr>
                <w:rFonts w:ascii="Times New Roman" w:hAnsi="Times New Roman" w:cs="Times New Roman"/>
                <w:sz w:val="24"/>
                <w:szCs w:val="24"/>
              </w:rPr>
              <w:t xml:space="preserve">ие доли граждан Октябрьского района </w:t>
            </w:r>
          </w:p>
          <w:p w:rsidR="00DD1F9E" w:rsidRPr="00B83AA2" w:rsidRDefault="00DD1F9E" w:rsidP="00DD1F9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ограниченными возможностями здоровья и инвалидов, систематически занимающихся физической культурой и спортом, в общей численности да</w:t>
            </w:r>
            <w:r w:rsidR="00C33EE1">
              <w:rPr>
                <w:rFonts w:ascii="Times New Roman" w:hAnsi="Times New Roman" w:cs="Times New Roman"/>
                <w:sz w:val="24"/>
                <w:szCs w:val="24"/>
              </w:rPr>
              <w:t>нной категории населения района не менее 2</w:t>
            </w:r>
            <w:r w:rsidRPr="00B83AA2">
              <w:rPr>
                <w:rFonts w:ascii="Times New Roman" w:hAnsi="Times New Roman" w:cs="Times New Roman"/>
                <w:sz w:val="24"/>
                <w:szCs w:val="24"/>
              </w:rPr>
              <w:t>% к 2020 году.</w:t>
            </w:r>
          </w:p>
          <w:p w:rsidR="00564131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3.</w:t>
            </w:r>
            <w:r w:rsidR="00C33EE1">
              <w:rPr>
                <w:sz w:val="24"/>
                <w:szCs w:val="24"/>
              </w:rPr>
              <w:t>Ф</w:t>
            </w:r>
            <w:r w:rsidR="00564131" w:rsidRPr="00B83AA2">
              <w:rPr>
                <w:sz w:val="24"/>
                <w:szCs w:val="24"/>
              </w:rPr>
              <w:t>ункционирование в поселениях организаторов физкультурно-массовой и спортивной работы;</w:t>
            </w:r>
          </w:p>
          <w:p w:rsidR="00564131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4.</w:t>
            </w:r>
            <w:r w:rsidR="00C33EE1">
              <w:rPr>
                <w:sz w:val="24"/>
                <w:szCs w:val="24"/>
              </w:rPr>
              <w:t>У</w:t>
            </w:r>
            <w:r w:rsidR="00564131" w:rsidRPr="00B83AA2">
              <w:rPr>
                <w:sz w:val="24"/>
                <w:szCs w:val="24"/>
              </w:rPr>
              <w:t>крепление материально-технической базы;</w:t>
            </w:r>
          </w:p>
          <w:p w:rsidR="00564131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5. </w:t>
            </w:r>
            <w:r w:rsidR="00C33EE1">
              <w:rPr>
                <w:sz w:val="24"/>
                <w:szCs w:val="24"/>
              </w:rPr>
              <w:t>С</w:t>
            </w:r>
            <w:r w:rsidR="00564131" w:rsidRPr="00B83AA2">
              <w:rPr>
                <w:sz w:val="24"/>
                <w:szCs w:val="24"/>
              </w:rPr>
              <w:t>троительство спортивного объекта.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Исполнители основных мероприятий муниципальной  программы</w:t>
            </w:r>
          </w:p>
        </w:tc>
        <w:tc>
          <w:tcPr>
            <w:tcW w:w="7051" w:type="dxa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отдел культуры администрации района;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отдел образования администрации района;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МУЗ Октябрьская ЦРБ;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отдел  архитектуры администрации района;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отдел сельского хозяйства администрации района;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отдел экономики и инвестиций администрации района;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- муниципальные и общественные спортивные организации и клубы.</w:t>
            </w:r>
          </w:p>
        </w:tc>
      </w:tr>
      <w:tr w:rsidR="00564131" w:rsidRPr="00B83AA2" w:rsidTr="00DD1F9E">
        <w:tc>
          <w:tcPr>
            <w:tcW w:w="3085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Система организации контроля за исполнением</w:t>
            </w:r>
          </w:p>
        </w:tc>
        <w:tc>
          <w:tcPr>
            <w:tcW w:w="7051" w:type="dxa"/>
          </w:tcPr>
          <w:p w:rsidR="00564131" w:rsidRPr="00B83AA2" w:rsidRDefault="00DD1F9E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Общее руководство и контроль </w:t>
            </w:r>
            <w:r w:rsidR="00564131" w:rsidRPr="00B83AA2">
              <w:rPr>
                <w:sz w:val="24"/>
                <w:szCs w:val="24"/>
              </w:rPr>
              <w:t>за ходом реализации муниципальной  программы осуществляет Отдел культуры</w:t>
            </w:r>
            <w:r w:rsidRPr="00B83AA2">
              <w:rPr>
                <w:sz w:val="24"/>
                <w:szCs w:val="24"/>
              </w:rPr>
              <w:t xml:space="preserve"> администрации Октябрьского района</w:t>
            </w:r>
            <w:r w:rsidR="00564131" w:rsidRPr="00B83AA2">
              <w:rPr>
                <w:sz w:val="24"/>
                <w:szCs w:val="24"/>
              </w:rPr>
              <w:t xml:space="preserve"> в установленном порядке представляет в отдел экономики и инвестициям администрации Октябрьского  района о выполнении программных мероприятий и целевом использовании финансовых средств. </w:t>
            </w:r>
          </w:p>
        </w:tc>
      </w:tr>
    </w:tbl>
    <w:p w:rsidR="00564131" w:rsidRPr="00B83AA2" w:rsidRDefault="00564131" w:rsidP="00564131">
      <w:pPr>
        <w:jc w:val="both"/>
        <w:rPr>
          <w:sz w:val="24"/>
          <w:szCs w:val="24"/>
        </w:rPr>
      </w:pPr>
    </w:p>
    <w:p w:rsidR="00564131" w:rsidRPr="00B83AA2" w:rsidRDefault="00564131" w:rsidP="00564131">
      <w:pPr>
        <w:jc w:val="both"/>
        <w:rPr>
          <w:sz w:val="24"/>
          <w:szCs w:val="24"/>
        </w:rPr>
      </w:pPr>
    </w:p>
    <w:p w:rsidR="00564131" w:rsidRPr="00B83AA2" w:rsidRDefault="00564131" w:rsidP="00564131">
      <w:pPr>
        <w:jc w:val="both"/>
        <w:rPr>
          <w:sz w:val="24"/>
          <w:szCs w:val="24"/>
        </w:rPr>
      </w:pPr>
    </w:p>
    <w:p w:rsidR="00564131" w:rsidRPr="00016AD8" w:rsidRDefault="00F503CF" w:rsidP="00016AD8">
      <w:pPr>
        <w:pStyle w:val="ae"/>
        <w:numPr>
          <w:ilvl w:val="0"/>
          <w:numId w:val="3"/>
        </w:numPr>
        <w:jc w:val="center"/>
        <w:rPr>
          <w:b/>
          <w:sz w:val="24"/>
          <w:szCs w:val="24"/>
        </w:rPr>
      </w:pPr>
      <w:r w:rsidRPr="00016AD8">
        <w:rPr>
          <w:b/>
        </w:rPr>
        <w:t>Характеристика сферы реализации муниципальной  программы</w:t>
      </w:r>
    </w:p>
    <w:p w:rsidR="00DD1F9E" w:rsidRPr="00016AD8" w:rsidRDefault="00DD1F9E" w:rsidP="00016AD8">
      <w:pPr>
        <w:pStyle w:val="ae"/>
        <w:jc w:val="center"/>
        <w:rPr>
          <w:b/>
          <w:sz w:val="24"/>
          <w:szCs w:val="24"/>
        </w:rPr>
      </w:pP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B83AA2">
          <w:rPr>
            <w:rStyle w:val="ad"/>
            <w:rFonts w:ascii="Times New Roman" w:hAnsi="Times New Roman" w:cs="Times New Roman"/>
            <w:sz w:val="24"/>
            <w:szCs w:val="24"/>
          </w:rPr>
          <w:t>Концепции</w:t>
        </w:r>
      </w:hyperlink>
      <w:r w:rsidRPr="00B83AA2">
        <w:rPr>
          <w:rFonts w:ascii="Times New Roman" w:hAnsi="Times New Roman" w:cs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N 1662-р и предусматривающей создание условий для ведения гражданами здорового </w:t>
      </w:r>
      <w:r w:rsidRPr="00B83AA2">
        <w:rPr>
          <w:rFonts w:ascii="Times New Roman" w:hAnsi="Times New Roman" w:cs="Times New Roman"/>
          <w:sz w:val="24"/>
          <w:szCs w:val="24"/>
        </w:rPr>
        <w:lastRenderedPageBreak/>
        <w:t>образа жизни, развития массового спорта, вовлечение населения в систематические занятия физической культурой и спортом, возрождение массовой физической культуры.</w:t>
      </w:r>
    </w:p>
    <w:p w:rsidR="00DD1F9E" w:rsidRPr="00B83AA2" w:rsidRDefault="00DD1F9E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 xml:space="preserve">Показатели эффективности развития физической культуры и спорта установлены в федеральной целевой </w:t>
      </w:r>
      <w:hyperlink r:id="rId9" w:history="1">
        <w:r w:rsidRPr="00B83AA2">
          <w:rPr>
            <w:rStyle w:val="ad"/>
            <w:rFonts w:ascii="Times New Roman" w:hAnsi="Times New Roman" w:cs="Times New Roman"/>
            <w:sz w:val="24"/>
            <w:szCs w:val="24"/>
          </w:rPr>
          <w:t>программе</w:t>
        </w:r>
      </w:hyperlink>
      <w:r w:rsidRPr="00B83AA2">
        <w:rPr>
          <w:rFonts w:ascii="Times New Roman" w:hAnsi="Times New Roman" w:cs="Times New Roman"/>
          <w:sz w:val="24"/>
          <w:szCs w:val="24"/>
        </w:rPr>
        <w:t xml:space="preserve"> "Развитие физической культуры и спорта в Российской Федерации на 2006 - 2015 годы", утвержденной постановлением Правительства Российской Федерации от 11 января 2006 г. N 7, а также в </w:t>
      </w:r>
      <w:hyperlink r:id="rId10" w:history="1">
        <w:r w:rsidRPr="00B83AA2">
          <w:rPr>
            <w:rStyle w:val="ad"/>
            <w:rFonts w:ascii="Times New Roman" w:hAnsi="Times New Roman" w:cs="Times New Roman"/>
            <w:sz w:val="24"/>
            <w:szCs w:val="24"/>
          </w:rPr>
          <w:t>Стратегии</w:t>
        </w:r>
      </w:hyperlink>
      <w:r w:rsidRPr="00B83AA2">
        <w:rPr>
          <w:rFonts w:ascii="Times New Roman" w:hAnsi="Times New Roman" w:cs="Times New Roman"/>
          <w:sz w:val="24"/>
          <w:szCs w:val="24"/>
        </w:rPr>
        <w:t xml:space="preserve">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2009 г. N 1101-р.</w:t>
      </w:r>
    </w:p>
    <w:p w:rsidR="00DD1F9E" w:rsidRPr="00B83AA2" w:rsidRDefault="00DD1F9E" w:rsidP="00DD1F9E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   В</w:t>
      </w:r>
      <w:r w:rsidR="00F503CF">
        <w:rPr>
          <w:sz w:val="24"/>
          <w:szCs w:val="24"/>
        </w:rPr>
        <w:t xml:space="preserve"> Октябрьском </w:t>
      </w:r>
      <w:r w:rsidRPr="00B83AA2">
        <w:rPr>
          <w:sz w:val="24"/>
          <w:szCs w:val="24"/>
        </w:rPr>
        <w:t xml:space="preserve"> районе сложилась и действует определенная система управления физической культурой и спортом, в  которую входят сектор по физической культуре и спорту Отдела культуры, районные общественные федерации по видам спорта, спортивные коллективы в поселениях, руководят которыми методисты по спорту.</w:t>
      </w:r>
    </w:p>
    <w:p w:rsidR="00DD1F9E" w:rsidRPr="00B83AA2" w:rsidRDefault="00DD1F9E" w:rsidP="00F503CF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  Количество жителей, регулярно занимающихся в спортивных секциях и физкультурно-оздоровительных группах в 2014 году составляет 2 300 человек, что составляет 12 % населения района (средний показатель в области 15%). Вся спортивная работа проводится на 81  спортивных сооружениях.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Для сохранения положительной динамики и устойчивого развития физической культуры и спорта в ближайшие годы необходимо:</w:t>
      </w:r>
    </w:p>
    <w:p w:rsidR="00DD1F9E" w:rsidRPr="00B83AA2" w:rsidRDefault="00DD1F9E" w:rsidP="00F50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 xml:space="preserve">Основными проблемами в сфере физической культуры и спорта </w:t>
      </w:r>
      <w:r w:rsidR="00F503CF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B83AA2">
        <w:rPr>
          <w:rFonts w:ascii="Times New Roman" w:hAnsi="Times New Roman" w:cs="Times New Roman"/>
          <w:sz w:val="24"/>
          <w:szCs w:val="24"/>
        </w:rPr>
        <w:t>является низкая обеспеченность м</w:t>
      </w:r>
      <w:r w:rsidR="00F503CF">
        <w:rPr>
          <w:rFonts w:ascii="Times New Roman" w:hAnsi="Times New Roman" w:cs="Times New Roman"/>
          <w:sz w:val="24"/>
          <w:szCs w:val="24"/>
        </w:rPr>
        <w:t>униципальных образований</w:t>
      </w:r>
      <w:r w:rsidRPr="00B83AA2">
        <w:rPr>
          <w:rFonts w:ascii="Times New Roman" w:hAnsi="Times New Roman" w:cs="Times New Roman"/>
          <w:sz w:val="24"/>
          <w:szCs w:val="24"/>
        </w:rPr>
        <w:t>: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спортивными сооружениями для массовых занятий спортом;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а также: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износ спортивной материально-технической базы муниципальных образований;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низкий уровень развития адаптивного спорта;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низкая доля населения, систематически занимающегося физической культурой и спортом.</w:t>
      </w:r>
    </w:p>
    <w:p w:rsidR="00DD1F9E" w:rsidRPr="00B83AA2" w:rsidRDefault="00DD1F9E" w:rsidP="00DD1F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83AA2">
        <w:rPr>
          <w:rFonts w:ascii="Times New Roman" w:hAnsi="Times New Roman" w:cs="Times New Roman"/>
          <w:sz w:val="24"/>
          <w:szCs w:val="24"/>
        </w:rPr>
        <w:t>Выпол</w:t>
      </w:r>
      <w:r w:rsidR="00F503CF">
        <w:rPr>
          <w:rFonts w:ascii="Times New Roman" w:hAnsi="Times New Roman" w:cs="Times New Roman"/>
          <w:sz w:val="24"/>
          <w:szCs w:val="24"/>
        </w:rPr>
        <w:t xml:space="preserve">нение мероприятий </w:t>
      </w:r>
      <w:r w:rsidR="00016AD8">
        <w:rPr>
          <w:rFonts w:ascii="Times New Roman" w:hAnsi="Times New Roman" w:cs="Times New Roman"/>
          <w:sz w:val="24"/>
          <w:szCs w:val="24"/>
        </w:rPr>
        <w:t>муниципальной</w:t>
      </w:r>
      <w:r w:rsidRPr="00B83AA2">
        <w:rPr>
          <w:rFonts w:ascii="Times New Roman" w:hAnsi="Times New Roman" w:cs="Times New Roman"/>
          <w:sz w:val="24"/>
          <w:szCs w:val="24"/>
        </w:rPr>
        <w:t xml:space="preserve"> программы позволит обеспечить реализацию целей муниципальной политики в сфере физической культуры и спорта на долгосрочный период, будет способствовать повышению экономической рентабельности этой сферы, раскрытию ее социального потенциала.</w:t>
      </w:r>
    </w:p>
    <w:p w:rsidR="00564131" w:rsidRPr="00B83AA2" w:rsidRDefault="00564131" w:rsidP="00564131">
      <w:pPr>
        <w:jc w:val="center"/>
        <w:rPr>
          <w:b/>
          <w:sz w:val="24"/>
          <w:szCs w:val="24"/>
        </w:rPr>
      </w:pPr>
    </w:p>
    <w:p w:rsidR="00564131" w:rsidRPr="00B83AA2" w:rsidRDefault="00564131" w:rsidP="00564131">
      <w:pPr>
        <w:jc w:val="both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 xml:space="preserve">       2.1   Анализ ситуации</w:t>
      </w:r>
    </w:p>
    <w:p w:rsidR="00564131" w:rsidRPr="003D03D0" w:rsidRDefault="00564131" w:rsidP="00564131">
      <w:pPr>
        <w:jc w:val="both"/>
        <w:rPr>
          <w:sz w:val="24"/>
          <w:szCs w:val="24"/>
        </w:rPr>
      </w:pP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 xml:space="preserve">Приоритеты государственной политики в области физической культуры и спорта определены </w:t>
      </w:r>
      <w:hyperlink r:id="rId11" w:history="1">
        <w:r w:rsidRPr="003D03D0">
          <w:rPr>
            <w:rStyle w:val="ad"/>
            <w:rFonts w:ascii="Times New Roman" w:hAnsi="Times New Roman" w:cs="Times New Roman"/>
            <w:sz w:val="24"/>
            <w:szCs w:val="24"/>
          </w:rPr>
          <w:t>Стратегией</w:t>
        </w:r>
      </w:hyperlink>
      <w:r w:rsidRPr="003D03D0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Амурской области на период до 2025 года, утвержденной постановлением Правительства Амурской области от 13 июля 2012 г. N 380.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Стратегической целью развития физической культуры и спорта является создание доступной инфраструктуры для занятий физической культурой и спортом, обеспечивающей потребности и отвечающей требованиям спортсменов и населения области, формирование внешней мотивации ведения здорового образа жизни.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Достижение основной цели предполагает решение следующих задач: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вовлечение населения района в систематические занятия физической культурой и спортом посредством содействия развитию массового спорта, вовлечение в занятия физической культурой и спортом лиц с ограниченными физическими возможностями, привлечение детей и подростков к систематическим занятиям физической культурой и спортом;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развитие спорта высших достижений за счет обеспечения качественной подготовки и успешного выступления команд, спортсменов района в соревнованиях межрегионального, регионального, областного уровня;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обустройство дворовых и школьных территорий спортивными комплексами;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обеспечение оборудованными спортивными залами образовательных учреждений;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расширение кадрового потенциала преподавателей, тренеров, специалистов физической культуры и спорта.</w:t>
      </w:r>
    </w:p>
    <w:p w:rsidR="00B83AA2" w:rsidRPr="003D03D0" w:rsidRDefault="00F503CF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lastRenderedPageBreak/>
        <w:t>Цель муниципальной</w:t>
      </w:r>
      <w:r w:rsidR="00B83AA2" w:rsidRPr="003D03D0">
        <w:rPr>
          <w:rFonts w:ascii="Times New Roman" w:hAnsi="Times New Roman" w:cs="Times New Roman"/>
          <w:sz w:val="24"/>
          <w:szCs w:val="24"/>
        </w:rPr>
        <w:t xml:space="preserve"> программы - создание условий, обеспечивающих возможность гражданам систематически заниматься физической культурой и спортом.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Задачи государственной программы: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развитие инфраструктуры физической культуры и спорта, в том числе для лиц с ограниченными возможностями здоровья и инвалидов, для повышения мотивации граждан к регулярным занятиям физической культурой, спортом и ведению здорового образа жизни;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Основным ожидаемым конечным результатом реализации муниципальной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Реализация государственной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жителей Октябрьского района.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По итогам реализации муниципальной  программы ожидается достижение следующих показателей: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увеличение доли граждан, систематически занимающихся физической культурой и спортом, в общей численности населения района с 12 % в 2014 году до 18% к 2020 году;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 xml:space="preserve">повышение уровня обеспеченности населения спортивными сооружениями. </w:t>
      </w:r>
    </w:p>
    <w:p w:rsidR="00B83AA2" w:rsidRPr="003D03D0" w:rsidRDefault="00B83AA2" w:rsidP="00B83A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03D0">
        <w:rPr>
          <w:rFonts w:ascii="Times New Roman" w:hAnsi="Times New Roman" w:cs="Times New Roman"/>
          <w:sz w:val="24"/>
          <w:szCs w:val="24"/>
        </w:rPr>
        <w:t>Мероприятия муниципальной программы предполагается реализовать в период 2014 - 2020 годов.</w:t>
      </w:r>
    </w:p>
    <w:p w:rsidR="00B83AA2" w:rsidRPr="003D03D0" w:rsidRDefault="00B83AA2" w:rsidP="00564131">
      <w:pPr>
        <w:jc w:val="both"/>
        <w:rPr>
          <w:sz w:val="24"/>
          <w:szCs w:val="24"/>
        </w:rPr>
      </w:pPr>
    </w:p>
    <w:p w:rsidR="00564131" w:rsidRPr="00B83AA2" w:rsidRDefault="00564131" w:rsidP="00564131">
      <w:pPr>
        <w:numPr>
          <w:ilvl w:val="1"/>
          <w:numId w:val="2"/>
        </w:numPr>
        <w:spacing w:line="360" w:lineRule="auto"/>
        <w:jc w:val="both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>Описание проблемы</w:t>
      </w:r>
    </w:p>
    <w:p w:rsidR="00564131" w:rsidRPr="00B83AA2" w:rsidRDefault="00564131" w:rsidP="00564131">
      <w:pPr>
        <w:ind w:left="300"/>
        <w:jc w:val="both"/>
        <w:rPr>
          <w:sz w:val="24"/>
          <w:szCs w:val="24"/>
        </w:rPr>
      </w:pPr>
      <w:r w:rsidRPr="00B83AA2">
        <w:rPr>
          <w:sz w:val="24"/>
          <w:szCs w:val="24"/>
        </w:rPr>
        <w:tab/>
        <w:t>Федеральным законом от 06.10.2003 № 131-ФЗ «Об общих принципах организации местного самоуправления в Российской Федерации» разграничиваются полномочия и функции государственной и муниципальной спортивной политики, поэтому имеется ряд проблемных вопросов.</w:t>
      </w:r>
    </w:p>
    <w:p w:rsidR="00564131" w:rsidRPr="00B83AA2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Общая ситуация с физической культурой и спортом характеризуется: 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несоответствием сегодняшним требованиям материальной базы спорта, школьной физической культуры, дошкольных заведений, учреждений дополнительного образования. К примеру: в области  обеспеченность  спортивными объектами </w:t>
      </w:r>
      <w:r w:rsidRPr="00556A7D">
        <w:rPr>
          <w:sz w:val="24"/>
          <w:szCs w:val="24"/>
        </w:rPr>
        <w:t>составляет 21,7%</w:t>
      </w:r>
      <w:r w:rsidRPr="00B83AA2">
        <w:rPr>
          <w:sz w:val="24"/>
          <w:szCs w:val="24"/>
        </w:rPr>
        <w:t xml:space="preserve"> от социальных норм и нормативов;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отсутствием финансовых средств на приобретение спортивного инвентаря и оборудования;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низким процентом охвата населения (менее 10,8% от числа жителей района), в том числе женщин и социально незащищенных слоев населения;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отсутствием специалистов физической культуры и спорта (методистов по спорту), работающих в селах района;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неудовлетворительным состоянием системы физической культуры на предприятиях и в учреждениях (производственная физическая культура);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ослаблением внешкольных и внеклассных форм работы по физическому воспитанию и развитию в школах района, особенно в дошкольных учреждениях;</w:t>
      </w:r>
    </w:p>
    <w:p w:rsidR="00564131" w:rsidRPr="00B83AA2" w:rsidRDefault="00564131" w:rsidP="00564131">
      <w:pPr>
        <w:numPr>
          <w:ilvl w:val="0"/>
          <w:numId w:val="1"/>
        </w:numPr>
        <w:jc w:val="both"/>
        <w:rPr>
          <w:sz w:val="24"/>
          <w:szCs w:val="24"/>
        </w:rPr>
      </w:pPr>
      <w:r w:rsidRPr="00B83AA2">
        <w:rPr>
          <w:sz w:val="24"/>
          <w:szCs w:val="24"/>
        </w:rPr>
        <w:t>отсутствием у специалистов в сфере физической культуры и спорта устойчивой мотивации и материальной заинтересованности работать со спортивным резервом.</w:t>
      </w:r>
    </w:p>
    <w:p w:rsidR="00564131" w:rsidRPr="00B83AA2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В районе отсутствуют современные технически оснащенные спортивные залы, на которых можно проводить не только районные, но и областные, зональные соревнования и готовиться к выступлениям на них.</w:t>
      </w:r>
    </w:p>
    <w:p w:rsidR="00564131" w:rsidRPr="00B83AA2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Под предлогом экономической нецелесообразности предприятия и хозяйства района отказываются от содержания и строительства спортивных и оздоровительных объектов. Опыт показывает, что эффективность средств физической культуры и спорта в профилактической деятельности по охране и укреплению здоровья в борьбе с наркоманией, алкоголизмом, курением и правонарушением, особенно среди молодежи, исключительно высока.</w:t>
      </w:r>
    </w:p>
    <w:p w:rsidR="00564131" w:rsidRPr="00B83AA2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lastRenderedPageBreak/>
        <w:t xml:space="preserve">   Настоящая муниципальная программа является основой для реализации комплекса мероприятий по развитию физической культуры и спорта, предусматривающих объединение усилий исполнительных органов государственной власти, органов местного самоуправления, физкультурно-спортивных общественных организаций, а также отдельных граждан. </w:t>
      </w:r>
    </w:p>
    <w:p w:rsidR="00564131" w:rsidRPr="00B83AA2" w:rsidRDefault="00564131" w:rsidP="00564131">
      <w:pPr>
        <w:spacing w:line="360" w:lineRule="auto"/>
        <w:jc w:val="both"/>
        <w:rPr>
          <w:sz w:val="24"/>
          <w:szCs w:val="24"/>
        </w:rPr>
      </w:pPr>
    </w:p>
    <w:p w:rsidR="00564131" w:rsidRPr="00B83AA2" w:rsidRDefault="00564131" w:rsidP="00564131">
      <w:pPr>
        <w:numPr>
          <w:ilvl w:val="1"/>
          <w:numId w:val="2"/>
        </w:numPr>
        <w:spacing w:line="360" w:lineRule="auto"/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>Оценка мер социально-экономической политики в сфере действия муниципальной программы</w:t>
      </w:r>
    </w:p>
    <w:p w:rsidR="00564131" w:rsidRPr="006602CA" w:rsidRDefault="00564131" w:rsidP="00564131">
      <w:pPr>
        <w:ind w:left="300"/>
        <w:jc w:val="both"/>
        <w:rPr>
          <w:sz w:val="24"/>
          <w:szCs w:val="24"/>
        </w:rPr>
      </w:pPr>
      <w:r w:rsidRPr="00B83AA2">
        <w:rPr>
          <w:b/>
          <w:sz w:val="24"/>
          <w:szCs w:val="24"/>
        </w:rPr>
        <w:tab/>
      </w:r>
      <w:r w:rsidRPr="006602CA">
        <w:rPr>
          <w:sz w:val="24"/>
          <w:szCs w:val="24"/>
        </w:rPr>
        <w:t xml:space="preserve">На </w:t>
      </w:r>
      <w:r w:rsidR="00F503CF" w:rsidRPr="006602CA">
        <w:rPr>
          <w:sz w:val="24"/>
          <w:szCs w:val="24"/>
        </w:rPr>
        <w:t xml:space="preserve">территории Амурской области </w:t>
      </w:r>
      <w:r w:rsidRPr="006602CA">
        <w:rPr>
          <w:sz w:val="24"/>
          <w:szCs w:val="24"/>
        </w:rPr>
        <w:t>осуществляются мероприятия в рамках</w:t>
      </w:r>
      <w:r w:rsidR="00F503CF" w:rsidRPr="006602CA">
        <w:rPr>
          <w:bCs/>
          <w:sz w:val="24"/>
          <w:szCs w:val="24"/>
        </w:rPr>
        <w:t xml:space="preserve"> утвержденной Постановлением № 451 от 25.09.2013 года государственной программы «Развитие физической культуры и спорта на территории Амурской области на 2014 – 2020 годы» </w:t>
      </w:r>
      <w:r w:rsidR="00F503CF" w:rsidRPr="006602CA">
        <w:rPr>
          <w:sz w:val="24"/>
          <w:szCs w:val="24"/>
        </w:rPr>
        <w:t>.</w:t>
      </w:r>
    </w:p>
    <w:p w:rsidR="00564131" w:rsidRPr="006602CA" w:rsidRDefault="00564131" w:rsidP="00564131">
      <w:pPr>
        <w:ind w:left="300"/>
        <w:jc w:val="both"/>
        <w:rPr>
          <w:sz w:val="24"/>
          <w:szCs w:val="24"/>
        </w:rPr>
      </w:pPr>
      <w:r w:rsidRPr="006602CA">
        <w:rPr>
          <w:sz w:val="24"/>
          <w:szCs w:val="24"/>
        </w:rPr>
        <w:tab/>
        <w:t xml:space="preserve"> Реализация настоящей муниципальной программы основывается на следующих принципах:</w:t>
      </w:r>
    </w:p>
    <w:p w:rsidR="00564131" w:rsidRPr="006602CA" w:rsidRDefault="00564131" w:rsidP="00564131">
      <w:pPr>
        <w:ind w:left="300"/>
        <w:jc w:val="both"/>
        <w:rPr>
          <w:sz w:val="24"/>
          <w:szCs w:val="24"/>
        </w:rPr>
      </w:pPr>
      <w:r w:rsidRPr="006602CA">
        <w:rPr>
          <w:sz w:val="24"/>
          <w:szCs w:val="24"/>
        </w:rPr>
        <w:t xml:space="preserve">    -  взаимодействие исполнительных и законодательных органов государственной власти, органов местного самоуправления и общественных спортивных объединений в вопросах развития физической культуры и спорта;</w:t>
      </w:r>
    </w:p>
    <w:p w:rsidR="00564131" w:rsidRPr="006602CA" w:rsidRDefault="00564131" w:rsidP="00564131">
      <w:pPr>
        <w:ind w:left="300"/>
        <w:jc w:val="both"/>
        <w:rPr>
          <w:sz w:val="24"/>
          <w:szCs w:val="24"/>
        </w:rPr>
      </w:pPr>
      <w:r w:rsidRPr="006602CA">
        <w:rPr>
          <w:sz w:val="24"/>
          <w:szCs w:val="24"/>
        </w:rPr>
        <w:t xml:space="preserve">     - дифференцированный подход к организации мероприятий по развитию физической культуры и спорта с учетом специфики муниципальных образований и государственной целевой установки на развитие массовой физической культуры в поселениях.</w:t>
      </w:r>
    </w:p>
    <w:p w:rsidR="00564131" w:rsidRPr="00B83AA2" w:rsidRDefault="00564131" w:rsidP="00564131">
      <w:pPr>
        <w:spacing w:line="360" w:lineRule="auto"/>
        <w:jc w:val="both"/>
        <w:rPr>
          <w:sz w:val="24"/>
          <w:szCs w:val="24"/>
        </w:rPr>
      </w:pPr>
    </w:p>
    <w:p w:rsidR="00564131" w:rsidRPr="00B83AA2" w:rsidRDefault="00564131" w:rsidP="00564131">
      <w:pPr>
        <w:ind w:left="360"/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>3.Основные цели и задачи муниципальной программы с указанием</w:t>
      </w:r>
    </w:p>
    <w:p w:rsidR="00564131" w:rsidRPr="00B83AA2" w:rsidRDefault="00564131" w:rsidP="00564131">
      <w:pPr>
        <w:ind w:left="360"/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>сроков и этапов ее реализации.</w:t>
      </w:r>
    </w:p>
    <w:p w:rsidR="00564131" w:rsidRPr="00B83AA2" w:rsidRDefault="00564131" w:rsidP="00564131">
      <w:pPr>
        <w:ind w:left="360"/>
        <w:jc w:val="center"/>
        <w:rPr>
          <w:b/>
          <w:sz w:val="24"/>
          <w:szCs w:val="24"/>
        </w:rPr>
      </w:pPr>
    </w:p>
    <w:p w:rsidR="00564131" w:rsidRPr="00B83AA2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 xml:space="preserve">     Целью муниципальной программы является создание условий для укрепления здоровья населения путем развития инфраструктуры спорта, популяризация массового спорта и приобщение различных слоев общества к регулярным занятиям физической культурой и спортом, увеличение числа лиц, систематически занимающихся физической культурой и спортом.</w:t>
      </w:r>
    </w:p>
    <w:p w:rsidR="00564131" w:rsidRPr="00B83AA2" w:rsidRDefault="00564131" w:rsidP="00564131">
      <w:pPr>
        <w:jc w:val="center"/>
        <w:rPr>
          <w:sz w:val="24"/>
          <w:szCs w:val="24"/>
        </w:rPr>
      </w:pPr>
      <w:r w:rsidRPr="00B83AA2">
        <w:rPr>
          <w:sz w:val="24"/>
          <w:szCs w:val="24"/>
        </w:rPr>
        <w:t>Задачи, этапы и сроки реализации муниципальной программы</w:t>
      </w:r>
    </w:p>
    <w:tbl>
      <w:tblPr>
        <w:tblStyle w:val="a8"/>
        <w:tblW w:w="10351" w:type="dxa"/>
        <w:tblLook w:val="01E0"/>
      </w:tblPr>
      <w:tblGrid>
        <w:gridCol w:w="541"/>
        <w:gridCol w:w="1974"/>
        <w:gridCol w:w="1988"/>
        <w:gridCol w:w="1384"/>
        <w:gridCol w:w="2303"/>
        <w:gridCol w:w="2161"/>
      </w:tblGrid>
      <w:tr w:rsidR="00564131" w:rsidRPr="00B83AA2" w:rsidTr="00DD1F9E">
        <w:trPr>
          <w:trHeight w:val="351"/>
        </w:trPr>
        <w:tc>
          <w:tcPr>
            <w:tcW w:w="0" w:type="auto"/>
            <w:vMerge w:val="restart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№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  <w:vMerge w:val="restart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Наименование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задачи</w:t>
            </w:r>
          </w:p>
        </w:tc>
        <w:tc>
          <w:tcPr>
            <w:tcW w:w="0" w:type="auto"/>
            <w:vMerge w:val="restart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Наименование проблемы</w:t>
            </w:r>
          </w:p>
        </w:tc>
        <w:tc>
          <w:tcPr>
            <w:tcW w:w="0" w:type="auto"/>
            <w:vMerge w:val="restart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Период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реализации</w:t>
            </w:r>
          </w:p>
        </w:tc>
        <w:tc>
          <w:tcPr>
            <w:tcW w:w="0" w:type="auto"/>
            <w:gridSpan w:val="2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Ожидаемый результат</w:t>
            </w:r>
          </w:p>
        </w:tc>
      </w:tr>
      <w:tr w:rsidR="00564131" w:rsidRPr="00B83AA2" w:rsidTr="00DD1F9E">
        <w:trPr>
          <w:trHeight w:val="351"/>
        </w:trPr>
        <w:tc>
          <w:tcPr>
            <w:tcW w:w="0" w:type="auto"/>
            <w:vMerge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64131" w:rsidRPr="00B83AA2" w:rsidRDefault="00564131" w:rsidP="00DD1F9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64131" w:rsidRPr="00B83AA2" w:rsidRDefault="00564131" w:rsidP="00DD1F9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64131" w:rsidRPr="00B83AA2" w:rsidRDefault="00564131" w:rsidP="00DD1F9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Качественная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Количественная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характеристика</w:t>
            </w:r>
          </w:p>
        </w:tc>
      </w:tr>
      <w:tr w:rsidR="00564131" w:rsidRPr="00B83AA2" w:rsidTr="00DD1F9E">
        <w:trPr>
          <w:trHeight w:val="5134"/>
        </w:trPr>
        <w:tc>
          <w:tcPr>
            <w:tcW w:w="0" w:type="auto"/>
          </w:tcPr>
          <w:p w:rsidR="00564131" w:rsidRPr="00B83AA2" w:rsidRDefault="00564131" w:rsidP="00DD1F9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1.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Развитие 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организационно-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управленческих 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структур,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подготовка кадров 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 сфере физической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культуры и спорта.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Развитие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общественного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физкультурно-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спортивного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движения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Введение ставок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организаторов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физкультурно-спортивной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работы в поселениях,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повышение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качества работы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физкультурных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кадров.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Организация спортивно-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массовой, оздоровительной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работы с различными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группами населения.</w:t>
            </w:r>
          </w:p>
        </w:tc>
        <w:tc>
          <w:tcPr>
            <w:tcW w:w="0" w:type="auto"/>
          </w:tcPr>
          <w:p w:rsidR="00564131" w:rsidRPr="00B83AA2" w:rsidRDefault="00F503CF" w:rsidP="00DD1F9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64131" w:rsidRPr="00B83AA2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020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Совершенствование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деятельности субъектов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физкультурного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движения.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инициативы и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самостоятельности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общественных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федераций по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видам спорта,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 объединений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В </w:t>
            </w:r>
            <w:r w:rsidR="00F503CF">
              <w:rPr>
                <w:sz w:val="24"/>
                <w:szCs w:val="24"/>
              </w:rPr>
              <w:t>10</w:t>
            </w:r>
            <w:r w:rsidRPr="00B83AA2">
              <w:rPr>
                <w:sz w:val="24"/>
                <w:szCs w:val="24"/>
              </w:rPr>
              <w:t xml:space="preserve"> поселениях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ввести ставки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методистов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по спорту, число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занимающихся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физической культурой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 спортом в сельской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местности достигнет</w:t>
            </w:r>
          </w:p>
          <w:p w:rsidR="00564131" w:rsidRPr="00B83AA2" w:rsidRDefault="00F503CF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64131" w:rsidRPr="00B83AA2">
              <w:rPr>
                <w:sz w:val="24"/>
                <w:szCs w:val="24"/>
              </w:rPr>
              <w:t>% от числа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проживающих 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Через МОУ ДОД «ЦВР с. Екатеринославка».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</w:tr>
      <w:tr w:rsidR="00564131" w:rsidRPr="00B83AA2" w:rsidTr="00DD1F9E">
        <w:trPr>
          <w:trHeight w:val="416"/>
        </w:trPr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Развитие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детско-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юношеского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спорта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Проведение мини-бесед «Формирование основ спортивной культуры».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Проведение спортивных смен в летний период.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Обеспечение участия сборных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команд района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 xml:space="preserve"> в областных, Региональных и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Дальневосточных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 xml:space="preserve">турнирах, 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поощрение юных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спортсменов за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 xml:space="preserve"> высокие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  <w:r w:rsidRPr="00B83AA2">
              <w:rPr>
                <w:sz w:val="22"/>
                <w:szCs w:val="22"/>
              </w:rPr>
              <w:t>результаты</w:t>
            </w:r>
          </w:p>
          <w:p w:rsidR="00564131" w:rsidRPr="00B83AA2" w:rsidRDefault="00564131" w:rsidP="00DD1F9E">
            <w:pPr>
              <w:jc w:val="both"/>
              <w:rPr>
                <w:sz w:val="22"/>
                <w:szCs w:val="22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Внедрение спортивных программ для детей младшего школьного возраста</w:t>
            </w:r>
          </w:p>
        </w:tc>
        <w:tc>
          <w:tcPr>
            <w:tcW w:w="0" w:type="auto"/>
          </w:tcPr>
          <w:p w:rsidR="00564131" w:rsidRPr="00B83AA2" w:rsidRDefault="00F503CF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64131" w:rsidRPr="00B83AA2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Активизация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спортивной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деятельности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детей старшего и младшего школьного возраста,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молодежи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Ежегодно не менее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20 человек будут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принимать участие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в дальневосточных турнирах;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награждение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лучших юных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спортсменов премией главы района 1 000 руб.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</w:tr>
      <w:tr w:rsidR="00564131" w:rsidRPr="00B83AA2" w:rsidTr="00DD1F9E">
        <w:trPr>
          <w:trHeight w:val="416"/>
        </w:trPr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 массовых видов спорта.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Проведение районных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комплексных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спартакиад  среди детей старшего и младшего школьного возраста, среди  трудовых коллективов.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Организация проведения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финалов районных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спартакиады КФК</w:t>
            </w:r>
          </w:p>
        </w:tc>
        <w:tc>
          <w:tcPr>
            <w:tcW w:w="0" w:type="auto"/>
          </w:tcPr>
          <w:p w:rsidR="00564131" w:rsidRPr="00B83AA2" w:rsidRDefault="00F503CF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64131" w:rsidRPr="00B83AA2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Повышение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привлекательности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 интереса к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регулярным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занятиям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физической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культурой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 спортом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Участие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в финальных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соревнованиях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районной комплексной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спартакиаде КФК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не менее 250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спортсменов</w:t>
            </w:r>
          </w:p>
        </w:tc>
      </w:tr>
      <w:tr w:rsidR="00564131" w:rsidRPr="00B83AA2" w:rsidTr="00DD1F9E">
        <w:trPr>
          <w:trHeight w:val="416"/>
        </w:trPr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Строительство и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реконструкция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спортивных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сооружений,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Развитие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инфраструктуры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спорта</w:t>
            </w:r>
          </w:p>
        </w:tc>
        <w:tc>
          <w:tcPr>
            <w:tcW w:w="0" w:type="auto"/>
          </w:tcPr>
          <w:p w:rsidR="00564131" w:rsidRPr="00B83AA2" w:rsidRDefault="00F503CF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64131" w:rsidRPr="00B83AA2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64131" w:rsidRPr="00B83AA2" w:rsidRDefault="008500F1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мотивации населения к занятиям спортом</w:t>
            </w:r>
          </w:p>
        </w:tc>
        <w:tc>
          <w:tcPr>
            <w:tcW w:w="0" w:type="auto"/>
          </w:tcPr>
          <w:p w:rsidR="00564131" w:rsidRPr="00B83AA2" w:rsidRDefault="00DB3547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условий для занятий спортом, увеличение числа спортивных объектов</w:t>
            </w:r>
          </w:p>
        </w:tc>
      </w:tr>
      <w:tr w:rsidR="00564131" w:rsidRPr="00B83AA2" w:rsidTr="00DD1F9E">
        <w:trPr>
          <w:trHeight w:val="416"/>
        </w:trPr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Пропаганда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здорового 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образа жизни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Обеспечение рекламы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соревнований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проводимых в районе.</w:t>
            </w:r>
          </w:p>
        </w:tc>
        <w:tc>
          <w:tcPr>
            <w:tcW w:w="0" w:type="auto"/>
          </w:tcPr>
          <w:p w:rsidR="00564131" w:rsidRPr="00B83AA2" w:rsidRDefault="00F503CF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  <w:r w:rsidR="00564131" w:rsidRPr="00B83AA2">
              <w:rPr>
                <w:sz w:val="24"/>
                <w:szCs w:val="24"/>
              </w:rPr>
              <w:t>-20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64131" w:rsidRPr="00B83AA2" w:rsidRDefault="008500F1" w:rsidP="00DD1F9E">
            <w:pPr>
              <w:jc w:val="both"/>
              <w:rPr>
                <w:sz w:val="24"/>
                <w:szCs w:val="24"/>
              </w:rPr>
            </w:pPr>
            <w:r w:rsidRPr="008500F1">
              <w:rPr>
                <w:sz w:val="24"/>
                <w:szCs w:val="24"/>
              </w:rPr>
              <w:t>Оздоровление населения</w:t>
            </w:r>
            <w:r>
              <w:rPr>
                <w:sz w:val="24"/>
                <w:szCs w:val="24"/>
              </w:rPr>
              <w:t xml:space="preserve">, повышение заинтересованности в ведении здорового образа жизни </w:t>
            </w:r>
          </w:p>
        </w:tc>
        <w:tc>
          <w:tcPr>
            <w:tcW w:w="0" w:type="auto"/>
          </w:tcPr>
          <w:p w:rsidR="00564131" w:rsidRPr="00B83AA2" w:rsidRDefault="008500F1" w:rsidP="00DD1F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обращений населения в лечебные учреждения</w:t>
            </w:r>
            <w:r w:rsidR="00AA5347">
              <w:rPr>
                <w:sz w:val="24"/>
                <w:szCs w:val="24"/>
              </w:rPr>
              <w:t>.</w:t>
            </w: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both"/>
              <w:rPr>
                <w:sz w:val="24"/>
                <w:szCs w:val="24"/>
              </w:rPr>
            </w:pPr>
          </w:p>
        </w:tc>
      </w:tr>
    </w:tbl>
    <w:p w:rsidR="00564131" w:rsidRPr="00B83AA2" w:rsidRDefault="00564131" w:rsidP="00564131">
      <w:pPr>
        <w:spacing w:line="360" w:lineRule="auto"/>
        <w:jc w:val="both"/>
        <w:rPr>
          <w:sz w:val="24"/>
          <w:szCs w:val="24"/>
        </w:rPr>
      </w:pPr>
    </w:p>
    <w:p w:rsidR="00564131" w:rsidRPr="00B83AA2" w:rsidRDefault="00564131" w:rsidP="00564131">
      <w:pPr>
        <w:spacing w:line="360" w:lineRule="auto"/>
        <w:jc w:val="both"/>
        <w:rPr>
          <w:sz w:val="24"/>
          <w:szCs w:val="24"/>
        </w:rPr>
      </w:pPr>
    </w:p>
    <w:p w:rsidR="00564131" w:rsidRPr="00B83AA2" w:rsidRDefault="00564131" w:rsidP="00564131">
      <w:pPr>
        <w:spacing w:line="360" w:lineRule="auto"/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lastRenderedPageBreak/>
        <w:t>4.Система муниципальных программных мероприятий и их технико-экономическое обоснование, объемы финансирования.</w:t>
      </w:r>
    </w:p>
    <w:p w:rsidR="00564131" w:rsidRDefault="00564131" w:rsidP="00564131">
      <w:pPr>
        <w:jc w:val="both"/>
        <w:rPr>
          <w:sz w:val="24"/>
          <w:szCs w:val="24"/>
        </w:rPr>
      </w:pPr>
      <w:r w:rsidRPr="00B83AA2">
        <w:rPr>
          <w:sz w:val="24"/>
          <w:szCs w:val="24"/>
        </w:rPr>
        <w:tab/>
        <w:t xml:space="preserve">   Мероприятия муниципальной программы определены на основе анализа состояния дел в сфере физиче</w:t>
      </w:r>
      <w:r w:rsidR="00AA5347">
        <w:rPr>
          <w:sz w:val="24"/>
          <w:szCs w:val="24"/>
        </w:rPr>
        <w:t>ской культуры и спорта с учетом</w:t>
      </w:r>
      <w:r w:rsidR="00AA5347" w:rsidRPr="00B83AA2">
        <w:rPr>
          <w:sz w:val="24"/>
          <w:szCs w:val="24"/>
        </w:rPr>
        <w:t xml:space="preserve"> </w:t>
      </w:r>
      <w:hyperlink r:id="rId12" w:history="1">
        <w:r w:rsidR="00AA5347" w:rsidRPr="00AA5347">
          <w:rPr>
            <w:rStyle w:val="ad"/>
            <w:color w:val="auto"/>
            <w:sz w:val="24"/>
            <w:szCs w:val="24"/>
          </w:rPr>
          <w:t>Концепции</w:t>
        </w:r>
      </w:hyperlink>
      <w:r w:rsidR="00AA5347" w:rsidRPr="00B83AA2">
        <w:rPr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N 1662-р </w:t>
      </w:r>
    </w:p>
    <w:p w:rsidR="00AA5347" w:rsidRPr="00B83AA2" w:rsidRDefault="00AA5347" w:rsidP="00564131">
      <w:pPr>
        <w:jc w:val="both"/>
        <w:rPr>
          <w:sz w:val="24"/>
          <w:szCs w:val="24"/>
        </w:rPr>
      </w:pPr>
    </w:p>
    <w:p w:rsidR="00564131" w:rsidRPr="00B83AA2" w:rsidRDefault="00564131" w:rsidP="00564131">
      <w:pPr>
        <w:jc w:val="center"/>
        <w:rPr>
          <w:b/>
          <w:sz w:val="24"/>
          <w:szCs w:val="24"/>
        </w:rPr>
      </w:pPr>
      <w:r w:rsidRPr="00B83AA2">
        <w:rPr>
          <w:b/>
          <w:sz w:val="24"/>
          <w:szCs w:val="24"/>
        </w:rPr>
        <w:t>Приоритетные направления муниципальной программы.</w:t>
      </w:r>
      <w:r w:rsidRPr="00B83AA2">
        <w:rPr>
          <w:sz w:val="24"/>
          <w:szCs w:val="24"/>
        </w:rPr>
        <w:t xml:space="preserve"> </w:t>
      </w:r>
    </w:p>
    <w:tbl>
      <w:tblPr>
        <w:tblStyle w:val="a8"/>
        <w:tblW w:w="10308" w:type="dxa"/>
        <w:tblLook w:val="01E0"/>
      </w:tblPr>
      <w:tblGrid>
        <w:gridCol w:w="540"/>
        <w:gridCol w:w="2322"/>
        <w:gridCol w:w="1110"/>
        <w:gridCol w:w="1450"/>
        <w:gridCol w:w="2302"/>
        <w:gridCol w:w="2584"/>
      </w:tblGrid>
      <w:tr w:rsidR="00564131" w:rsidRPr="00B83AA2" w:rsidTr="00DD1F9E">
        <w:trPr>
          <w:trHeight w:val="700"/>
        </w:trPr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№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п/п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Наименование задач, муниципальных программных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мероприятий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Затраты, всего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(тыс. руб.)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Сроки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реализации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Исполнители 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Ожидаемые результаты</w:t>
            </w:r>
          </w:p>
        </w:tc>
      </w:tr>
      <w:tr w:rsidR="00564131" w:rsidRPr="00B83AA2" w:rsidTr="00DD1F9E">
        <w:trPr>
          <w:trHeight w:val="221"/>
        </w:trPr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Развитие организационно-</w:t>
            </w: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управленческих структур,</w:t>
            </w: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 xml:space="preserve">подготовка кадров в сфере </w:t>
            </w: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физической культуре и спорта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870504" w:rsidP="00DD1F9E">
            <w:pPr>
              <w:jc w:val="center"/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127</w:t>
            </w:r>
            <w:r w:rsidR="00564131" w:rsidRPr="00B83AA2">
              <w:rPr>
                <w:b/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201</w:t>
            </w:r>
            <w:r w:rsidR="00AA5347">
              <w:rPr>
                <w:b/>
                <w:sz w:val="24"/>
                <w:szCs w:val="24"/>
              </w:rPr>
              <w:t>5-2020</w:t>
            </w: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Совершенствование деятельности субъектов физкультурного движения</w:t>
            </w: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</w:p>
        </w:tc>
      </w:tr>
      <w:tr w:rsidR="00564131" w:rsidRPr="00B83AA2" w:rsidTr="00DD1F9E">
        <w:trPr>
          <w:trHeight w:val="233"/>
        </w:trPr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Содействие в проведении спортивных мероприятий сельским администрациям для привлечения к регулярным занятиям физической культурой и спортом жителей сельских поселений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870504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53</w:t>
            </w:r>
            <w:r w:rsidR="00564131" w:rsidRPr="00B83AA2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Администрация района,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К  2013 году число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занимающихся физической</w:t>
            </w:r>
          </w:p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 культурой и спортом в сельской местности достигнет 15 процентов от числа проживающих на территории района</w:t>
            </w:r>
          </w:p>
        </w:tc>
      </w:tr>
      <w:tr w:rsidR="00564131" w:rsidRPr="00B83AA2" w:rsidTr="00DD1F9E">
        <w:trPr>
          <w:trHeight w:val="233"/>
        </w:trPr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1.2 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Повышение квалификации  учителей физкультуры, педагогов дополнительного образования, методистов по спорту 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870504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24</w:t>
            </w:r>
            <w:r w:rsidR="00564131" w:rsidRPr="00B83AA2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Администрация района,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0" w:type="auto"/>
          </w:tcPr>
          <w:p w:rsidR="00564131" w:rsidRPr="00B83AA2" w:rsidRDefault="00A95AD0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количества спортсменов разрядников, рост спортивных достижений</w:t>
            </w:r>
          </w:p>
        </w:tc>
      </w:tr>
      <w:tr w:rsidR="00564131" w:rsidRPr="00B83AA2" w:rsidTr="00DD1F9E">
        <w:trPr>
          <w:trHeight w:val="221"/>
        </w:trPr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1.3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 xml:space="preserve">Установление единовременных выплат спортсменам и тренерам за высокие спортивные </w:t>
            </w:r>
            <w:r w:rsidRPr="00B83AA2">
              <w:rPr>
                <w:sz w:val="24"/>
                <w:szCs w:val="24"/>
              </w:rPr>
              <w:lastRenderedPageBreak/>
              <w:t>достижения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870504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50</w:t>
            </w:r>
            <w:r w:rsidR="00564131" w:rsidRPr="00B83AA2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Администрация района,</w:t>
            </w:r>
          </w:p>
          <w:p w:rsidR="00564131" w:rsidRPr="00B83AA2" w:rsidRDefault="00564131" w:rsidP="00DD1F9E">
            <w:pPr>
              <w:jc w:val="center"/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  <w:r w:rsidRPr="00B83AA2">
              <w:rPr>
                <w:sz w:val="24"/>
                <w:szCs w:val="24"/>
              </w:rPr>
              <w:t>Ежегодно призеры областной спартакиады будут получать единовременные выплаты за высокие достижения в спорте</w:t>
            </w:r>
          </w:p>
        </w:tc>
      </w:tr>
      <w:tr w:rsidR="00564131" w:rsidRPr="00B83AA2" w:rsidTr="00DD1F9E">
        <w:trPr>
          <w:trHeight w:val="233"/>
        </w:trPr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0" w:type="auto"/>
          </w:tcPr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C87590" w:rsidP="00DD1F9E">
            <w:pPr>
              <w:jc w:val="center"/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4</w:t>
            </w:r>
            <w:r w:rsidR="00564131" w:rsidRPr="00B83AA2">
              <w:rPr>
                <w:b/>
                <w:sz w:val="24"/>
                <w:szCs w:val="24"/>
              </w:rPr>
              <w:t>0.0</w:t>
            </w:r>
          </w:p>
        </w:tc>
        <w:tc>
          <w:tcPr>
            <w:tcW w:w="1450" w:type="dxa"/>
          </w:tcPr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B83AA2" w:rsidRDefault="00AA5347" w:rsidP="00DD1F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2015-2020</w:t>
            </w:r>
          </w:p>
          <w:p w:rsidR="00564131" w:rsidRPr="00B83AA2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B83AA2" w:rsidRDefault="00564131" w:rsidP="00DD1F9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B83AA2" w:rsidRDefault="00564131" w:rsidP="00DD1F9E">
            <w:pPr>
              <w:rPr>
                <w:b/>
                <w:sz w:val="24"/>
                <w:szCs w:val="24"/>
              </w:rPr>
            </w:pPr>
            <w:r w:rsidRPr="00B83AA2">
              <w:rPr>
                <w:b/>
                <w:sz w:val="24"/>
                <w:szCs w:val="24"/>
              </w:rPr>
              <w:t>Стимулирование спортивной деятельности детей и молодежи</w:t>
            </w:r>
          </w:p>
        </w:tc>
      </w:tr>
      <w:tr w:rsidR="00564131" w:rsidRPr="00AC33EF" w:rsidTr="00DD1F9E">
        <w:trPr>
          <w:trHeight w:val="233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Учреждение премии главы района лучшим юным спортсменам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870504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4131" w:rsidRPr="00AC33EF">
              <w:rPr>
                <w:sz w:val="24"/>
                <w:szCs w:val="24"/>
              </w:rPr>
              <w:t>0</w:t>
            </w:r>
            <w:r w:rsidR="00564131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Администрация района,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C33EF">
              <w:rPr>
                <w:sz w:val="24"/>
                <w:szCs w:val="24"/>
              </w:rPr>
              <w:t xml:space="preserve">тдел </w:t>
            </w:r>
            <w:r>
              <w:rPr>
                <w:sz w:val="24"/>
                <w:szCs w:val="24"/>
              </w:rPr>
              <w:t>культуры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Награждение </w:t>
            </w:r>
            <w:r w:rsidRPr="00AC33EF">
              <w:rPr>
                <w:sz w:val="24"/>
                <w:szCs w:val="24"/>
              </w:rPr>
              <w:t xml:space="preserve"> лучших спортсменов</w:t>
            </w:r>
          </w:p>
        </w:tc>
      </w:tr>
      <w:tr w:rsidR="00564131" w:rsidRPr="00AC33EF" w:rsidTr="00DD1F9E">
        <w:trPr>
          <w:trHeight w:val="221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Развитие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C33EF">
              <w:rPr>
                <w:b/>
                <w:sz w:val="24"/>
                <w:szCs w:val="24"/>
              </w:rPr>
              <w:t xml:space="preserve"> массовых видов спорта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0" w:type="dxa"/>
          </w:tcPr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AC33EF" w:rsidRDefault="00AA5347" w:rsidP="00DD1F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Повышение привлекательности регулярным занятиям физической культурой и спортом и интереса к ним</w:t>
            </w:r>
          </w:p>
        </w:tc>
      </w:tr>
      <w:tr w:rsidR="00564131" w:rsidRPr="00AC33EF" w:rsidTr="00DD1F9E">
        <w:trPr>
          <w:trHeight w:val="1674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 xml:space="preserve">Приобретение спортивного инвентаря </w:t>
            </w:r>
            <w:r>
              <w:rPr>
                <w:sz w:val="24"/>
                <w:szCs w:val="24"/>
              </w:rPr>
              <w:t xml:space="preserve">и оборудования </w:t>
            </w:r>
            <w:r w:rsidRPr="00AC33EF">
              <w:rPr>
                <w:sz w:val="24"/>
                <w:szCs w:val="24"/>
              </w:rPr>
              <w:t xml:space="preserve">для занятий </w:t>
            </w:r>
            <w:r>
              <w:rPr>
                <w:sz w:val="24"/>
                <w:szCs w:val="24"/>
              </w:rPr>
              <w:t xml:space="preserve"> физической культурой и спортом (в т.ч. </w:t>
            </w:r>
            <w:r w:rsidRPr="00AC33EF">
              <w:rPr>
                <w:sz w:val="24"/>
                <w:szCs w:val="24"/>
              </w:rPr>
              <w:t>зимними</w:t>
            </w:r>
            <w:r>
              <w:rPr>
                <w:sz w:val="24"/>
                <w:szCs w:val="24"/>
              </w:rPr>
              <w:t xml:space="preserve"> видами спорта) 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Default="00662462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130</w:t>
            </w:r>
            <w:r w:rsidR="00564131">
              <w:rPr>
                <w:sz w:val="24"/>
                <w:szCs w:val="24"/>
              </w:rPr>
              <w:t>.0</w:t>
            </w:r>
          </w:p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 xml:space="preserve">Отдел </w:t>
            </w:r>
            <w:r>
              <w:rPr>
                <w:sz w:val="24"/>
                <w:szCs w:val="24"/>
              </w:rPr>
              <w:t>культуры</w:t>
            </w:r>
            <w:r w:rsidRPr="00AC33EF">
              <w:rPr>
                <w:sz w:val="24"/>
                <w:szCs w:val="24"/>
              </w:rPr>
              <w:t>,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администрации сельсоветов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Укрепление материально </w:t>
            </w:r>
            <w:r w:rsidRPr="00AC33EF">
              <w:rPr>
                <w:sz w:val="24"/>
                <w:szCs w:val="24"/>
              </w:rPr>
              <w:t>-технической базы</w:t>
            </w:r>
          </w:p>
        </w:tc>
      </w:tr>
      <w:tr w:rsidR="00564131" w:rsidRPr="00AC33EF" w:rsidTr="00DD1F9E">
        <w:trPr>
          <w:trHeight w:val="2424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Региональных и Дальневосточных турнирах.</w:t>
            </w:r>
          </w:p>
          <w:p w:rsidR="00564131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районных соревнований и участие в областных соревнованиях и Спартакиадах.</w:t>
            </w:r>
          </w:p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662462" w:rsidRDefault="00662462" w:rsidP="00DD1F9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</w:t>
            </w:r>
          </w:p>
        </w:tc>
        <w:tc>
          <w:tcPr>
            <w:tcW w:w="1450" w:type="dxa"/>
          </w:tcPr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AA5347">
              <w:rPr>
                <w:sz w:val="24"/>
                <w:szCs w:val="24"/>
              </w:rPr>
              <w:t>5 – 2020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г.г</w:t>
            </w:r>
          </w:p>
        </w:tc>
        <w:tc>
          <w:tcPr>
            <w:tcW w:w="2302" w:type="dxa"/>
          </w:tcPr>
          <w:p w:rsidR="00564131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района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подготовленности 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спортсменов разрядников, КМС.</w:t>
            </w:r>
          </w:p>
        </w:tc>
      </w:tr>
      <w:tr w:rsidR="00564131" w:rsidRPr="00AC33EF" w:rsidTr="00DD1F9E">
        <w:trPr>
          <w:trHeight w:val="233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Приобретение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уличных тренажеров</w:t>
            </w:r>
          </w:p>
          <w:p w:rsidR="00564131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для массового спорта</w:t>
            </w:r>
            <w:r>
              <w:rPr>
                <w:sz w:val="24"/>
                <w:szCs w:val="24"/>
              </w:rPr>
              <w:t>.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спортивного оборудования для занятий с инвалидами.</w:t>
            </w:r>
            <w:r w:rsidRPr="00AC33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A95AD0" w:rsidP="00F27A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 w:rsidR="00564131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AA5347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  <w:r w:rsidRPr="00AC33EF">
              <w:rPr>
                <w:sz w:val="24"/>
                <w:szCs w:val="24"/>
              </w:rPr>
              <w:t>,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администрации сельсоветов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Выполнение современных требований и привлечение интереса к занятиям физической культурой и спортом</w:t>
            </w:r>
          </w:p>
        </w:tc>
      </w:tr>
      <w:tr w:rsidR="00564131" w:rsidRPr="00AC33EF" w:rsidTr="00DD1F9E">
        <w:trPr>
          <w:trHeight w:val="1902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Строительство и реконструкция спортивных сооружений</w:t>
            </w:r>
          </w:p>
        </w:tc>
        <w:tc>
          <w:tcPr>
            <w:tcW w:w="0" w:type="auto"/>
          </w:tcPr>
          <w:p w:rsidR="00564131" w:rsidRDefault="00564131" w:rsidP="00DD1F9E">
            <w:pPr>
              <w:jc w:val="center"/>
              <w:rPr>
                <w:b/>
                <w:sz w:val="24"/>
                <w:szCs w:val="24"/>
              </w:rPr>
            </w:pPr>
          </w:p>
          <w:p w:rsidR="00564131" w:rsidRPr="00AC33EF" w:rsidRDefault="00A95AD0" w:rsidP="00DD1F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224B0B">
              <w:rPr>
                <w:b/>
                <w:sz w:val="24"/>
                <w:szCs w:val="24"/>
              </w:rPr>
              <w:t>.</w:t>
            </w:r>
            <w:r w:rsidR="0052765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50" w:type="dxa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  <w:p w:rsidR="00564131" w:rsidRPr="00AC33EF" w:rsidRDefault="00AA5347" w:rsidP="00DD1F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Выполнение современных требований, предъявляемых к содержанию спортивных объектов</w:t>
            </w:r>
          </w:p>
        </w:tc>
      </w:tr>
      <w:tr w:rsidR="00564131" w:rsidRPr="00AC33EF" w:rsidTr="00DD1F9E">
        <w:trPr>
          <w:trHeight w:val="246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0" w:type="auto"/>
          </w:tcPr>
          <w:p w:rsidR="00564131" w:rsidRPr="00AC33EF" w:rsidRDefault="006602CA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спортплощадки в школе №2</w:t>
            </w:r>
            <w:r w:rsidR="00564131" w:rsidRPr="00AC33EF">
              <w:rPr>
                <w:sz w:val="24"/>
                <w:szCs w:val="24"/>
              </w:rPr>
              <w:t xml:space="preserve"> 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с. Екатеринославка</w:t>
            </w:r>
            <w:r>
              <w:rPr>
                <w:sz w:val="24"/>
                <w:szCs w:val="24"/>
              </w:rPr>
              <w:t xml:space="preserve">  (</w:t>
            </w:r>
            <w:r w:rsidRPr="00AC33EF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проведения</w:t>
            </w:r>
            <w:r w:rsidRPr="00AC33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районных соревнований, праздников, финала районных и областных</w:t>
            </w:r>
            <w:r w:rsidRPr="00AC33EF">
              <w:rPr>
                <w:sz w:val="24"/>
                <w:szCs w:val="24"/>
              </w:rPr>
              <w:t xml:space="preserve"> Спартакиад).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662462" w:rsidRDefault="004969C3" w:rsidP="006602CA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662462">
              <w:rPr>
                <w:b/>
                <w:sz w:val="24"/>
                <w:szCs w:val="24"/>
                <w:lang w:val="en-US"/>
              </w:rPr>
              <w:t>256.33</w:t>
            </w:r>
            <w:r w:rsidR="006602CA" w:rsidRPr="00662462">
              <w:rPr>
                <w:b/>
                <w:sz w:val="24"/>
                <w:szCs w:val="24"/>
              </w:rPr>
              <w:t>8</w:t>
            </w:r>
            <w:bookmarkEnd w:id="0"/>
          </w:p>
        </w:tc>
        <w:tc>
          <w:tcPr>
            <w:tcW w:w="1450" w:type="dxa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</w:p>
          <w:p w:rsidR="00564131" w:rsidRDefault="00AA5347" w:rsidP="00D6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67D15">
              <w:rPr>
                <w:sz w:val="24"/>
                <w:szCs w:val="24"/>
              </w:rPr>
              <w:t>15 год</w:t>
            </w:r>
          </w:p>
          <w:p w:rsidR="00D67D15" w:rsidRPr="00AC33EF" w:rsidRDefault="00D67D15" w:rsidP="00D67D15">
            <w:pPr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равительство Амурской области, а</w:t>
            </w:r>
            <w:r w:rsidRPr="00AC33EF">
              <w:rPr>
                <w:sz w:val="24"/>
                <w:szCs w:val="24"/>
              </w:rPr>
              <w:t>дминистрация района, администрация Екатеринославского с/совета.</w:t>
            </w:r>
          </w:p>
          <w:p w:rsidR="00564131" w:rsidRPr="00AC33EF" w:rsidRDefault="00564131" w:rsidP="00DD1F9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Выполнение современных требований, предъявляемых к содержанию спортивных объектов</w:t>
            </w:r>
          </w:p>
        </w:tc>
      </w:tr>
      <w:tr w:rsidR="00564131" w:rsidRPr="00AC33EF" w:rsidTr="00DD1F9E">
        <w:trPr>
          <w:trHeight w:val="2203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 xml:space="preserve">Восстановить простейшие спортивные сооружения в микрорайонах, жилых массивах, как в районном центре, так и в селах района. 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</w:p>
          <w:p w:rsidR="00564131" w:rsidRPr="00AC33EF" w:rsidRDefault="00527656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564131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</w:p>
          <w:p w:rsidR="00564131" w:rsidRPr="00AC33EF" w:rsidRDefault="00AA5347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Pr="00AC33EF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  <w:r w:rsidRPr="00AC33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а</w:t>
            </w:r>
            <w:r w:rsidRPr="00AC33EF">
              <w:rPr>
                <w:sz w:val="24"/>
                <w:szCs w:val="24"/>
              </w:rPr>
              <w:t>дминистрация района, сельские администрации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Выполнение современных требований, предъявляемых к содержанию спортивных объектов</w:t>
            </w:r>
          </w:p>
        </w:tc>
      </w:tr>
      <w:tr w:rsidR="00564131" w:rsidRPr="00AC33EF" w:rsidTr="00DD1F9E">
        <w:trPr>
          <w:trHeight w:val="887"/>
        </w:trPr>
        <w:tc>
          <w:tcPr>
            <w:tcW w:w="0" w:type="auto"/>
          </w:tcPr>
          <w:p w:rsidR="00564131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0" w:type="auto"/>
          </w:tcPr>
          <w:p w:rsidR="00564131" w:rsidRDefault="00564131" w:rsidP="00C8759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36.0</w:t>
            </w:r>
          </w:p>
        </w:tc>
        <w:tc>
          <w:tcPr>
            <w:tcW w:w="1450" w:type="dxa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AA5347">
              <w:rPr>
                <w:b/>
                <w:sz w:val="24"/>
                <w:szCs w:val="24"/>
              </w:rPr>
              <w:t>5-2020</w:t>
            </w:r>
          </w:p>
          <w:p w:rsidR="00564131" w:rsidRDefault="00564131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b/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6602CA" w:rsidRPr="00AC33EF" w:rsidRDefault="006602CA" w:rsidP="006602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  <w:r w:rsidRPr="00AC33EF">
              <w:rPr>
                <w:sz w:val="24"/>
                <w:szCs w:val="24"/>
              </w:rPr>
              <w:t>,</w:t>
            </w:r>
          </w:p>
          <w:p w:rsidR="00564131" w:rsidRDefault="006602CA" w:rsidP="006602CA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администрации сельсоветов</w:t>
            </w:r>
          </w:p>
        </w:tc>
        <w:tc>
          <w:tcPr>
            <w:tcW w:w="0" w:type="auto"/>
          </w:tcPr>
          <w:p w:rsidR="00564131" w:rsidRDefault="006602CA" w:rsidP="00DD1F9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Оздоровление населения</w:t>
            </w:r>
          </w:p>
        </w:tc>
      </w:tr>
      <w:tr w:rsidR="00564131" w:rsidRPr="00AC33EF" w:rsidTr="00DD1F9E">
        <w:trPr>
          <w:trHeight w:val="1015"/>
        </w:trPr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5.1</w:t>
            </w:r>
          </w:p>
        </w:tc>
        <w:tc>
          <w:tcPr>
            <w:tcW w:w="0" w:type="auto"/>
          </w:tcPr>
          <w:p w:rsidR="00564131" w:rsidRPr="00AC33EF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Проведение смотров - конкурсов среди населения</w:t>
            </w:r>
          </w:p>
        </w:tc>
        <w:tc>
          <w:tcPr>
            <w:tcW w:w="0" w:type="auto"/>
          </w:tcPr>
          <w:p w:rsidR="00564131" w:rsidRDefault="00C87590" w:rsidP="00DD1F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64131">
              <w:rPr>
                <w:sz w:val="24"/>
                <w:szCs w:val="24"/>
              </w:rPr>
              <w:t>.0</w:t>
            </w:r>
          </w:p>
        </w:tc>
        <w:tc>
          <w:tcPr>
            <w:tcW w:w="1450" w:type="dxa"/>
          </w:tcPr>
          <w:p w:rsidR="00564131" w:rsidRPr="00AC33EF" w:rsidRDefault="00AA5347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2015-2020</w:t>
            </w:r>
          </w:p>
          <w:p w:rsidR="00564131" w:rsidRDefault="00564131" w:rsidP="00DD1F9E">
            <w:pPr>
              <w:jc w:val="center"/>
              <w:rPr>
                <w:b/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г.г.</w:t>
            </w:r>
          </w:p>
        </w:tc>
        <w:tc>
          <w:tcPr>
            <w:tcW w:w="2302" w:type="dxa"/>
          </w:tcPr>
          <w:p w:rsidR="00564131" w:rsidRDefault="00564131" w:rsidP="00DD1F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0" w:type="auto"/>
          </w:tcPr>
          <w:p w:rsidR="00564131" w:rsidRDefault="00564131" w:rsidP="00DD1F9E">
            <w:pPr>
              <w:rPr>
                <w:b/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Поощрение 3 лучших участников конкурса</w:t>
            </w:r>
          </w:p>
        </w:tc>
      </w:tr>
    </w:tbl>
    <w:p w:rsidR="00564131" w:rsidRDefault="00564131" w:rsidP="00564131">
      <w:pPr>
        <w:jc w:val="center"/>
        <w:rPr>
          <w:sz w:val="24"/>
          <w:szCs w:val="24"/>
        </w:rPr>
      </w:pPr>
    </w:p>
    <w:p w:rsidR="00564131" w:rsidRDefault="00564131" w:rsidP="00564131">
      <w:pPr>
        <w:jc w:val="center"/>
        <w:rPr>
          <w:b/>
          <w:sz w:val="24"/>
          <w:szCs w:val="24"/>
        </w:rPr>
      </w:pPr>
    </w:p>
    <w:p w:rsidR="00564131" w:rsidRPr="00AC33EF" w:rsidRDefault="00564131" w:rsidP="00564131">
      <w:pPr>
        <w:jc w:val="center"/>
        <w:rPr>
          <w:i/>
          <w:sz w:val="24"/>
          <w:szCs w:val="24"/>
        </w:rPr>
      </w:pPr>
      <w:r w:rsidRPr="00AC33EF">
        <w:rPr>
          <w:b/>
          <w:sz w:val="24"/>
          <w:szCs w:val="24"/>
        </w:rPr>
        <w:t>5. Механизм реализации</w:t>
      </w:r>
      <w:r>
        <w:rPr>
          <w:b/>
          <w:sz w:val="24"/>
          <w:szCs w:val="24"/>
        </w:rPr>
        <w:t xml:space="preserve"> муниципальной</w:t>
      </w:r>
      <w:r w:rsidRPr="00AC33EF">
        <w:rPr>
          <w:b/>
          <w:sz w:val="24"/>
          <w:szCs w:val="24"/>
        </w:rPr>
        <w:t xml:space="preserve"> программы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C33EF">
        <w:rPr>
          <w:sz w:val="24"/>
          <w:szCs w:val="24"/>
        </w:rPr>
        <w:t xml:space="preserve"> Исполнителем </w:t>
      </w:r>
      <w:r>
        <w:rPr>
          <w:sz w:val="24"/>
          <w:szCs w:val="24"/>
        </w:rPr>
        <w:t xml:space="preserve">муниципальной </w:t>
      </w:r>
      <w:r w:rsidRPr="00AC33E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и ответственным за ее реализацию</w:t>
      </w:r>
      <w:r w:rsidR="00AA5347">
        <w:rPr>
          <w:sz w:val="24"/>
          <w:szCs w:val="24"/>
        </w:rPr>
        <w:t xml:space="preserve"> является Отдел культуры, работы</w:t>
      </w:r>
      <w:r>
        <w:rPr>
          <w:sz w:val="24"/>
          <w:szCs w:val="24"/>
        </w:rPr>
        <w:t xml:space="preserve"> с молодежью, архивного дела, физической культуры и спорта</w:t>
      </w:r>
      <w:r w:rsidRPr="00AC33EF">
        <w:rPr>
          <w:sz w:val="24"/>
          <w:szCs w:val="24"/>
        </w:rPr>
        <w:t xml:space="preserve"> администрация района. Механизм реализации </w:t>
      </w:r>
      <w:r>
        <w:rPr>
          <w:sz w:val="24"/>
          <w:szCs w:val="24"/>
        </w:rPr>
        <w:t xml:space="preserve">муниципальной </w:t>
      </w:r>
      <w:r w:rsidRPr="00AC33EF">
        <w:rPr>
          <w:sz w:val="24"/>
          <w:szCs w:val="24"/>
        </w:rPr>
        <w:t>программы включает  мероприятия, обеспечивающие планирование, реализацию и контроль исполнения.</w:t>
      </w:r>
    </w:p>
    <w:p w:rsidR="00564131" w:rsidRPr="00AC33EF" w:rsidRDefault="00564131" w:rsidP="00564131">
      <w:pPr>
        <w:spacing w:line="360" w:lineRule="auto"/>
        <w:rPr>
          <w:sz w:val="24"/>
          <w:szCs w:val="24"/>
        </w:rPr>
      </w:pPr>
    </w:p>
    <w:p w:rsidR="00564131" w:rsidRDefault="00564131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AC5E87" w:rsidRDefault="00AC5E87" w:rsidP="00564131">
      <w:pPr>
        <w:jc w:val="center"/>
        <w:rPr>
          <w:b/>
          <w:sz w:val="24"/>
          <w:szCs w:val="24"/>
        </w:rPr>
      </w:pPr>
    </w:p>
    <w:p w:rsidR="00564131" w:rsidRPr="00AC33EF" w:rsidRDefault="00564131" w:rsidP="00564131">
      <w:pPr>
        <w:jc w:val="center"/>
        <w:rPr>
          <w:b/>
          <w:sz w:val="24"/>
          <w:szCs w:val="24"/>
        </w:rPr>
      </w:pPr>
      <w:r w:rsidRPr="00AC33EF">
        <w:rPr>
          <w:b/>
          <w:sz w:val="24"/>
          <w:szCs w:val="24"/>
        </w:rPr>
        <w:lastRenderedPageBreak/>
        <w:t>6. Ресурсное обеспечение</w:t>
      </w:r>
      <w:r>
        <w:rPr>
          <w:b/>
          <w:sz w:val="24"/>
          <w:szCs w:val="24"/>
        </w:rPr>
        <w:t xml:space="preserve"> муниципальной</w:t>
      </w:r>
      <w:r w:rsidRPr="00AC33EF">
        <w:rPr>
          <w:b/>
          <w:sz w:val="24"/>
          <w:szCs w:val="24"/>
        </w:rPr>
        <w:t xml:space="preserve"> программы</w:t>
      </w:r>
    </w:p>
    <w:p w:rsidR="00564131" w:rsidRPr="00AC33EF" w:rsidRDefault="00564131" w:rsidP="00564131">
      <w:pPr>
        <w:jc w:val="right"/>
        <w:rPr>
          <w:sz w:val="24"/>
          <w:szCs w:val="24"/>
        </w:rPr>
      </w:pPr>
      <w:r w:rsidRPr="00AC33EF">
        <w:rPr>
          <w:sz w:val="24"/>
          <w:szCs w:val="24"/>
        </w:rPr>
        <w:t>Таблица 1</w:t>
      </w:r>
    </w:p>
    <w:p w:rsidR="00AC5E87" w:rsidRDefault="00564131" w:rsidP="00564131">
      <w:pPr>
        <w:jc w:val="center"/>
        <w:rPr>
          <w:b/>
          <w:sz w:val="24"/>
          <w:szCs w:val="24"/>
        </w:rPr>
      </w:pPr>
      <w:r w:rsidRPr="00AC33EF">
        <w:rPr>
          <w:b/>
          <w:sz w:val="24"/>
          <w:szCs w:val="24"/>
        </w:rPr>
        <w:t>Структура финансирования</w:t>
      </w:r>
      <w:r>
        <w:rPr>
          <w:b/>
          <w:sz w:val="24"/>
          <w:szCs w:val="24"/>
        </w:rPr>
        <w:t xml:space="preserve"> муниципальной </w:t>
      </w:r>
      <w:r w:rsidRPr="00AC33EF">
        <w:rPr>
          <w:b/>
          <w:sz w:val="24"/>
          <w:szCs w:val="24"/>
        </w:rPr>
        <w:t xml:space="preserve"> программы</w:t>
      </w:r>
    </w:p>
    <w:p w:rsidR="00AC5E87" w:rsidRDefault="00564131" w:rsidP="00564131">
      <w:pPr>
        <w:jc w:val="center"/>
        <w:rPr>
          <w:b/>
          <w:sz w:val="24"/>
          <w:szCs w:val="24"/>
        </w:rPr>
      </w:pPr>
      <w:r w:rsidRPr="00AC33EF">
        <w:rPr>
          <w:b/>
          <w:sz w:val="24"/>
          <w:szCs w:val="24"/>
        </w:rPr>
        <w:t xml:space="preserve"> «Развитие физической культуры и спорта </w:t>
      </w:r>
    </w:p>
    <w:p w:rsidR="00564131" w:rsidRDefault="00564131" w:rsidP="00564131">
      <w:pPr>
        <w:jc w:val="center"/>
        <w:rPr>
          <w:sz w:val="24"/>
          <w:szCs w:val="24"/>
        </w:rPr>
      </w:pPr>
      <w:r w:rsidRPr="00AC33EF">
        <w:rPr>
          <w:b/>
          <w:sz w:val="24"/>
          <w:szCs w:val="24"/>
        </w:rPr>
        <w:t>в Ок</w:t>
      </w:r>
      <w:r w:rsidR="00AA5347">
        <w:rPr>
          <w:b/>
          <w:sz w:val="24"/>
          <w:szCs w:val="24"/>
        </w:rPr>
        <w:t>тябрьском  районе на 2015 – 2020</w:t>
      </w:r>
      <w:r w:rsidRPr="00AC33EF">
        <w:rPr>
          <w:b/>
          <w:sz w:val="24"/>
          <w:szCs w:val="24"/>
        </w:rPr>
        <w:t xml:space="preserve"> годы»                                                                                                                                     </w:t>
      </w:r>
      <w:r w:rsidRPr="00AC33EF">
        <w:rPr>
          <w:sz w:val="24"/>
          <w:szCs w:val="24"/>
        </w:rPr>
        <w:t xml:space="preserve">(тыс. руб.) </w:t>
      </w:r>
    </w:p>
    <w:p w:rsidR="00564131" w:rsidRPr="00AC33EF" w:rsidRDefault="00564131" w:rsidP="00564131">
      <w:pPr>
        <w:jc w:val="center"/>
        <w:rPr>
          <w:b/>
          <w:sz w:val="24"/>
          <w:szCs w:val="24"/>
        </w:rPr>
      </w:pPr>
      <w:r w:rsidRPr="00AC33EF">
        <w:rPr>
          <w:sz w:val="24"/>
          <w:szCs w:val="24"/>
        </w:rPr>
        <w:t xml:space="preserve">   </w:t>
      </w:r>
    </w:p>
    <w:tbl>
      <w:tblPr>
        <w:tblStyle w:val="a8"/>
        <w:tblW w:w="10173" w:type="dxa"/>
        <w:tblLayout w:type="fixed"/>
        <w:tblLook w:val="01E0"/>
      </w:tblPr>
      <w:tblGrid>
        <w:gridCol w:w="1951"/>
        <w:gridCol w:w="1418"/>
        <w:gridCol w:w="1134"/>
        <w:gridCol w:w="1134"/>
        <w:gridCol w:w="1134"/>
        <w:gridCol w:w="1134"/>
        <w:gridCol w:w="1134"/>
        <w:gridCol w:w="1134"/>
      </w:tblGrid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Источник  финансирования</w:t>
            </w:r>
          </w:p>
        </w:tc>
        <w:tc>
          <w:tcPr>
            <w:tcW w:w="1418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</w:tr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AA5347" w:rsidRPr="00282B17" w:rsidRDefault="00C33EE1" w:rsidP="00282B1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282B17">
              <w:rPr>
                <w:sz w:val="24"/>
                <w:szCs w:val="24"/>
                <w:lang w:val="en-US"/>
              </w:rPr>
              <w:t>476</w:t>
            </w:r>
          </w:p>
        </w:tc>
        <w:tc>
          <w:tcPr>
            <w:tcW w:w="1134" w:type="dxa"/>
          </w:tcPr>
          <w:p w:rsidR="00AA5347" w:rsidRPr="00282B17" w:rsidRDefault="00282B17" w:rsidP="00AA5347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1126</w:t>
            </w:r>
          </w:p>
        </w:tc>
        <w:tc>
          <w:tcPr>
            <w:tcW w:w="1134" w:type="dxa"/>
          </w:tcPr>
          <w:p w:rsidR="00AA5347" w:rsidRPr="00AC33EF" w:rsidRDefault="00AA5347" w:rsidP="00AA53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</w:tr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418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5347" w:rsidRPr="00282B17" w:rsidRDefault="00282B17" w:rsidP="00DD1F9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1126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</w:tr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418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A5347" w:rsidRPr="00AC33EF" w:rsidTr="00AA5347">
        <w:trPr>
          <w:trHeight w:val="429"/>
        </w:trPr>
        <w:tc>
          <w:tcPr>
            <w:tcW w:w="1951" w:type="dxa"/>
          </w:tcPr>
          <w:p w:rsidR="00AA5347" w:rsidRPr="00AC33EF" w:rsidRDefault="00AA5347" w:rsidP="00DD1F9E">
            <w:pPr>
              <w:rPr>
                <w:sz w:val="24"/>
                <w:szCs w:val="24"/>
              </w:rPr>
            </w:pPr>
            <w:r w:rsidRPr="00AC33EF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AA5347" w:rsidRPr="00282B17" w:rsidRDefault="00AA5347" w:rsidP="00282B1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</w:t>
            </w:r>
            <w:r w:rsidR="00282B17">
              <w:rPr>
                <w:sz w:val="24"/>
                <w:szCs w:val="24"/>
                <w:lang w:val="en-US"/>
              </w:rPr>
              <w:t>746</w:t>
            </w:r>
          </w:p>
        </w:tc>
        <w:tc>
          <w:tcPr>
            <w:tcW w:w="1134" w:type="dxa"/>
          </w:tcPr>
          <w:p w:rsidR="00AA5347" w:rsidRPr="00282B17" w:rsidRDefault="00282B17" w:rsidP="00DD1F9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1126</w:t>
            </w:r>
          </w:p>
        </w:tc>
        <w:tc>
          <w:tcPr>
            <w:tcW w:w="1134" w:type="dxa"/>
          </w:tcPr>
          <w:p w:rsidR="00AA5347" w:rsidRPr="00AC33EF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AA5347" w:rsidRDefault="00AA5347" w:rsidP="00D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</w:tr>
    </w:tbl>
    <w:p w:rsidR="00564131" w:rsidRPr="00AC33EF" w:rsidRDefault="00564131" w:rsidP="00AC5E87">
      <w:pPr>
        <w:rPr>
          <w:b/>
          <w:sz w:val="24"/>
          <w:szCs w:val="24"/>
        </w:rPr>
      </w:pPr>
    </w:p>
    <w:p w:rsidR="00564131" w:rsidRPr="00AC5E87" w:rsidRDefault="00AC5E87" w:rsidP="00AC5E87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564131" w:rsidRPr="00AC33EF">
        <w:rPr>
          <w:b/>
          <w:sz w:val="24"/>
          <w:szCs w:val="24"/>
        </w:rPr>
        <w:t xml:space="preserve">7. Прогноз результатов, критерии результативности и эффективности </w:t>
      </w:r>
    </w:p>
    <w:p w:rsidR="00564131" w:rsidRPr="00AC33EF" w:rsidRDefault="00564131" w:rsidP="005641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реализации муниципальной</w:t>
      </w:r>
      <w:r w:rsidRPr="00AC33EF">
        <w:rPr>
          <w:b/>
          <w:sz w:val="24"/>
          <w:szCs w:val="24"/>
        </w:rPr>
        <w:t xml:space="preserve"> программы.</w:t>
      </w:r>
    </w:p>
    <w:p w:rsidR="00564131" w:rsidRPr="00AC33EF" w:rsidRDefault="00564131" w:rsidP="00564131">
      <w:pPr>
        <w:ind w:left="300"/>
        <w:jc w:val="both"/>
        <w:rPr>
          <w:sz w:val="24"/>
          <w:szCs w:val="24"/>
        </w:rPr>
      </w:pP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Эффективность реализации</w:t>
      </w:r>
      <w:r>
        <w:rPr>
          <w:sz w:val="24"/>
          <w:szCs w:val="24"/>
        </w:rPr>
        <w:t xml:space="preserve"> муниципальной</w:t>
      </w:r>
      <w:r w:rsidRPr="00AC33EF">
        <w:rPr>
          <w:sz w:val="24"/>
          <w:szCs w:val="24"/>
        </w:rPr>
        <w:t xml:space="preserve"> программы оценивается по показателям, характеризующим улучшение физического здоровья, физической подготовленности детей, подростков и молодежи, приобщение их к здоровому образу жизни, сохранение двигательной активности взрослого населения, в том числе лиц пожилого возраста и инвалидов. В целом ожидается положительная динамика основных показателей, </w:t>
      </w:r>
      <w:r w:rsidR="00C33EE1">
        <w:rPr>
          <w:sz w:val="24"/>
          <w:szCs w:val="24"/>
        </w:rPr>
        <w:t>которые должны составлять в 2014</w:t>
      </w:r>
      <w:r w:rsidRPr="00AC33EF">
        <w:rPr>
          <w:sz w:val="24"/>
          <w:szCs w:val="24"/>
        </w:rPr>
        <w:t xml:space="preserve"> году: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Количество лиц, систематически занимающихся физической ку</w:t>
      </w:r>
      <w:r w:rsidR="00C33EE1">
        <w:rPr>
          <w:sz w:val="24"/>
          <w:szCs w:val="24"/>
        </w:rPr>
        <w:t>льтурой и спортом, - не менее 18</w:t>
      </w:r>
      <w:r w:rsidRPr="00AC33EF">
        <w:rPr>
          <w:sz w:val="24"/>
          <w:szCs w:val="24"/>
        </w:rPr>
        <w:t>% населения района</w:t>
      </w:r>
      <w:r w:rsidR="00C33EE1">
        <w:rPr>
          <w:sz w:val="24"/>
          <w:szCs w:val="24"/>
        </w:rPr>
        <w:t xml:space="preserve"> к 2020 году</w:t>
      </w:r>
      <w:r w:rsidRPr="00AC33EF">
        <w:rPr>
          <w:sz w:val="24"/>
          <w:szCs w:val="24"/>
        </w:rPr>
        <w:t>;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Количество детей, занимающихся в специализированных спортивных заведениях, - не менее 17%  (социальный норматив - 20%);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Обеспеченность физкультурными кадрами – до 80%;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Обеспеченность площадями спортивных сооружений всех типов – до 30% от социальных нормативов.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  <w:r w:rsidRPr="00AC33EF">
        <w:rPr>
          <w:sz w:val="24"/>
          <w:szCs w:val="24"/>
        </w:rPr>
        <w:t xml:space="preserve">      Снизятся показатели асоциального поведения молодежи, расширится перечень видов физкультурно-оздоровительных и спортивных услуг, усовершенствуется система подготовки спортивного резерва и обеспечения спортивных команд, защищающих спортивную честь села, района и области</w:t>
      </w:r>
    </w:p>
    <w:p w:rsidR="00564131" w:rsidRPr="00AC33EF" w:rsidRDefault="00564131" w:rsidP="00564131">
      <w:pPr>
        <w:jc w:val="both"/>
        <w:rPr>
          <w:sz w:val="24"/>
          <w:szCs w:val="24"/>
        </w:rPr>
      </w:pPr>
    </w:p>
    <w:p w:rsidR="00564131" w:rsidRPr="00C33EE1" w:rsidRDefault="00564131" w:rsidP="00564131">
      <w:pPr>
        <w:jc w:val="both"/>
        <w:rPr>
          <w:b/>
          <w:sz w:val="24"/>
          <w:szCs w:val="24"/>
        </w:rPr>
      </w:pPr>
      <w:r w:rsidRPr="00C33EE1">
        <w:rPr>
          <w:b/>
          <w:sz w:val="24"/>
          <w:szCs w:val="24"/>
        </w:rPr>
        <w:t>8. Организация управления муниципальной программой и контроль за ходом ее реализации.</w:t>
      </w:r>
    </w:p>
    <w:p w:rsidR="00564131" w:rsidRPr="00C33EE1" w:rsidRDefault="00564131" w:rsidP="00564131">
      <w:pPr>
        <w:jc w:val="both"/>
        <w:rPr>
          <w:b/>
          <w:sz w:val="24"/>
          <w:szCs w:val="24"/>
        </w:rPr>
      </w:pPr>
    </w:p>
    <w:p w:rsidR="00564131" w:rsidRPr="00C33EE1" w:rsidRDefault="00564131" w:rsidP="00564131">
      <w:pPr>
        <w:jc w:val="both"/>
        <w:rPr>
          <w:sz w:val="24"/>
          <w:szCs w:val="24"/>
        </w:rPr>
      </w:pPr>
      <w:r w:rsidRPr="00C33EE1">
        <w:rPr>
          <w:sz w:val="24"/>
          <w:szCs w:val="24"/>
        </w:rPr>
        <w:t xml:space="preserve">      Текущий контроль за ходом реализации муниципальной программы осуществляе</w:t>
      </w:r>
      <w:r w:rsidR="00C33EE1" w:rsidRPr="00C33EE1">
        <w:rPr>
          <w:sz w:val="24"/>
          <w:szCs w:val="24"/>
        </w:rPr>
        <w:t>т Отдел культуры, работы</w:t>
      </w:r>
      <w:r w:rsidRPr="00C33EE1">
        <w:rPr>
          <w:sz w:val="24"/>
          <w:szCs w:val="24"/>
        </w:rPr>
        <w:t xml:space="preserve"> с молодежью, архивного дела, физической культуры и спорта – заказчик программы.</w:t>
      </w:r>
    </w:p>
    <w:p w:rsidR="00564131" w:rsidRPr="00C33EE1" w:rsidRDefault="00564131" w:rsidP="00564131">
      <w:pPr>
        <w:jc w:val="both"/>
        <w:rPr>
          <w:sz w:val="24"/>
          <w:szCs w:val="24"/>
        </w:rPr>
      </w:pPr>
      <w:r w:rsidRPr="00C33EE1">
        <w:rPr>
          <w:sz w:val="24"/>
          <w:szCs w:val="24"/>
        </w:rPr>
        <w:t xml:space="preserve">      Контроль ведется на основании государственной статистической отчетности муниципальных контактов и включает:</w:t>
      </w:r>
    </w:p>
    <w:p w:rsidR="00564131" w:rsidRPr="00C33EE1" w:rsidRDefault="00564131" w:rsidP="00564131">
      <w:pPr>
        <w:jc w:val="both"/>
        <w:rPr>
          <w:sz w:val="24"/>
          <w:szCs w:val="24"/>
        </w:rPr>
      </w:pPr>
      <w:r w:rsidRPr="00C33EE1">
        <w:rPr>
          <w:sz w:val="24"/>
          <w:szCs w:val="24"/>
        </w:rPr>
        <w:t xml:space="preserve">  - периодическую отчетность исполнителей о реализации муниципальной  программы;</w:t>
      </w:r>
    </w:p>
    <w:p w:rsidR="00564131" w:rsidRPr="00C33EE1" w:rsidRDefault="00564131" w:rsidP="00564131">
      <w:pPr>
        <w:jc w:val="both"/>
        <w:rPr>
          <w:sz w:val="24"/>
          <w:szCs w:val="24"/>
        </w:rPr>
      </w:pPr>
      <w:r w:rsidRPr="00C33EE1">
        <w:rPr>
          <w:sz w:val="24"/>
          <w:szCs w:val="24"/>
        </w:rPr>
        <w:t xml:space="preserve">  - контроль за целевым и эффективным использованием средств;</w:t>
      </w:r>
    </w:p>
    <w:p w:rsidR="00062B8A" w:rsidRPr="007173E8" w:rsidRDefault="00564131" w:rsidP="007173E8">
      <w:pPr>
        <w:jc w:val="both"/>
        <w:rPr>
          <w:sz w:val="24"/>
          <w:szCs w:val="24"/>
        </w:rPr>
      </w:pPr>
      <w:r w:rsidRPr="00C33EE1">
        <w:rPr>
          <w:sz w:val="24"/>
          <w:szCs w:val="24"/>
        </w:rPr>
        <w:t xml:space="preserve">  - контроль за соблюдением сроков и качеством выполнения объемов работ</w:t>
      </w:r>
      <w:r w:rsidR="00AC5E87">
        <w:rPr>
          <w:sz w:val="24"/>
          <w:szCs w:val="24"/>
        </w:rPr>
        <w:t>.</w:t>
      </w:r>
      <w:r w:rsidRPr="00C33EE1">
        <w:rPr>
          <w:sz w:val="24"/>
          <w:szCs w:val="24"/>
        </w:rPr>
        <w:t xml:space="preserve"> Исполнители  отчитываются об исполнении выделенных им средств и выполнении  муниципальной программы</w:t>
      </w:r>
      <w:r w:rsidR="007173E8">
        <w:rPr>
          <w:sz w:val="24"/>
          <w:szCs w:val="24"/>
        </w:rPr>
        <w:t>.</w:t>
      </w:r>
    </w:p>
    <w:tbl>
      <w:tblPr>
        <w:tblW w:w="0" w:type="auto"/>
        <w:tblLook w:val="01E0"/>
      </w:tblPr>
      <w:tblGrid>
        <w:gridCol w:w="3708"/>
        <w:gridCol w:w="2672"/>
        <w:gridCol w:w="3190"/>
      </w:tblGrid>
      <w:tr w:rsidR="00062B8A" w:rsidTr="00DD1F9E">
        <w:tc>
          <w:tcPr>
            <w:tcW w:w="3708" w:type="dxa"/>
          </w:tcPr>
          <w:p w:rsidR="00062B8A" w:rsidRPr="000E106F" w:rsidRDefault="00062B8A" w:rsidP="00DD1F9E">
            <w:pPr>
              <w:jc w:val="both"/>
              <w:rPr>
                <w:sz w:val="28"/>
                <w:szCs w:val="28"/>
              </w:rPr>
            </w:pPr>
          </w:p>
          <w:p w:rsidR="00062B8A" w:rsidRDefault="00062B8A" w:rsidP="00DD1F9E"/>
        </w:tc>
        <w:tc>
          <w:tcPr>
            <w:tcW w:w="2672" w:type="dxa"/>
          </w:tcPr>
          <w:p w:rsidR="00062B8A" w:rsidRDefault="00062B8A" w:rsidP="00DD1F9E"/>
        </w:tc>
        <w:tc>
          <w:tcPr>
            <w:tcW w:w="3190" w:type="dxa"/>
          </w:tcPr>
          <w:p w:rsidR="00062B8A" w:rsidRDefault="00062B8A" w:rsidP="00DD1F9E"/>
        </w:tc>
      </w:tr>
    </w:tbl>
    <w:p w:rsidR="00062B8A" w:rsidRPr="00DC6D3C" w:rsidRDefault="00062B8A" w:rsidP="00DC6D3C">
      <w:pPr>
        <w:jc w:val="both"/>
        <w:rPr>
          <w:sz w:val="28"/>
          <w:szCs w:val="28"/>
        </w:rPr>
      </w:pPr>
    </w:p>
    <w:p w:rsidR="00062B8A" w:rsidRDefault="00062B8A" w:rsidP="00062B8A">
      <w:pPr>
        <w:rPr>
          <w:sz w:val="28"/>
          <w:szCs w:val="28"/>
        </w:rPr>
      </w:pPr>
    </w:p>
    <w:p w:rsidR="00062B8A" w:rsidRDefault="00062B8A" w:rsidP="00062B8A">
      <w:pPr>
        <w:rPr>
          <w:sz w:val="28"/>
          <w:szCs w:val="28"/>
        </w:rPr>
      </w:pPr>
    </w:p>
    <w:p w:rsidR="00062B8A" w:rsidRDefault="00062B8A" w:rsidP="00062B8A">
      <w:pPr>
        <w:rPr>
          <w:sz w:val="28"/>
          <w:szCs w:val="28"/>
        </w:rPr>
      </w:pPr>
    </w:p>
    <w:p w:rsidR="00062B8A" w:rsidRDefault="00062B8A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jc w:val="both"/>
        <w:rPr>
          <w:color w:val="FF0000"/>
          <w:sz w:val="24"/>
          <w:szCs w:val="24"/>
        </w:rPr>
      </w:pPr>
    </w:p>
    <w:p w:rsidR="00564131" w:rsidRPr="00AC33EF" w:rsidRDefault="00564131" w:rsidP="00564131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                                                            </w:t>
      </w:r>
    </w:p>
    <w:p w:rsidR="00564131" w:rsidRPr="00DB2D30" w:rsidRDefault="00564131" w:rsidP="00564131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</w:t>
      </w:r>
    </w:p>
    <w:p w:rsidR="00564131" w:rsidRPr="00DB2D30" w:rsidRDefault="00564131" w:rsidP="00564131">
      <w:pPr>
        <w:spacing w:line="360" w:lineRule="auto"/>
        <w:jc w:val="both"/>
        <w:rPr>
          <w:color w:val="FF0000"/>
          <w:sz w:val="24"/>
          <w:szCs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564131" w:rsidRPr="00671C37" w:rsidRDefault="00564131" w:rsidP="00564131">
      <w:pPr>
        <w:spacing w:line="360" w:lineRule="auto"/>
        <w:jc w:val="both"/>
        <w:rPr>
          <w:color w:val="FF0000"/>
          <w:sz w:val="24"/>
        </w:rPr>
      </w:pPr>
    </w:p>
    <w:p w:rsidR="00E2318E" w:rsidRDefault="00E2318E"/>
    <w:sectPr w:rsidR="00E2318E" w:rsidSect="00DD1F9E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85F" w:rsidRDefault="00FA185F" w:rsidP="00062B8A">
      <w:r>
        <w:separator/>
      </w:r>
    </w:p>
  </w:endnote>
  <w:endnote w:type="continuationSeparator" w:id="0">
    <w:p w:rsidR="00FA185F" w:rsidRDefault="00FA185F" w:rsidP="0006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F" w:rsidRDefault="00DE7EDF" w:rsidP="00DD1F9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7</w:t>
    </w:r>
    <w:r>
      <w:rPr>
        <w:rStyle w:val="a5"/>
      </w:rPr>
      <w:fldChar w:fldCharType="end"/>
    </w:r>
  </w:p>
  <w:p w:rsidR="00DE7EDF" w:rsidRDefault="00DE7EDF" w:rsidP="00DD1F9E">
    <w:pPr>
      <w:pStyle w:val="a3"/>
      <w:ind w:right="360"/>
    </w:pPr>
  </w:p>
  <w:p w:rsidR="00DE7EDF" w:rsidRDefault="00DE7ED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F" w:rsidRDefault="00DE7EDF" w:rsidP="00DD1F9E">
    <w:pPr>
      <w:pStyle w:val="a3"/>
      <w:framePr w:wrap="around" w:vAnchor="text" w:hAnchor="margin" w:xAlign="right" w:y="1"/>
      <w:rPr>
        <w:rStyle w:val="a5"/>
      </w:rPr>
    </w:pPr>
  </w:p>
  <w:p w:rsidR="00DE7EDF" w:rsidRDefault="00DE7EDF" w:rsidP="00DD1F9E">
    <w:pPr>
      <w:pStyle w:val="a3"/>
      <w:ind w:right="360"/>
    </w:pPr>
  </w:p>
  <w:p w:rsidR="00DE7EDF" w:rsidRDefault="00DE7ED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85F" w:rsidRDefault="00FA185F" w:rsidP="00062B8A">
      <w:r>
        <w:separator/>
      </w:r>
    </w:p>
  </w:footnote>
  <w:footnote w:type="continuationSeparator" w:id="0">
    <w:p w:rsidR="00FA185F" w:rsidRDefault="00FA185F" w:rsidP="00062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F" w:rsidRDefault="00DE7EDF" w:rsidP="00DD1F9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EDF" w:rsidRDefault="00DE7EDF" w:rsidP="00DD1F9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EDF" w:rsidRDefault="00DE7EDF" w:rsidP="00DD1F9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4E01">
      <w:rPr>
        <w:rStyle w:val="a5"/>
        <w:noProof/>
      </w:rPr>
      <w:t>1</w:t>
    </w:r>
    <w:r>
      <w:rPr>
        <w:rStyle w:val="a5"/>
      </w:rPr>
      <w:fldChar w:fldCharType="end"/>
    </w:r>
  </w:p>
  <w:p w:rsidR="00DE7EDF" w:rsidRDefault="00DE7EDF" w:rsidP="00DD1F9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E39FA"/>
    <w:multiLevelType w:val="multilevel"/>
    <w:tmpl w:val="7F6CCA5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>
    <w:nsid w:val="58FC10F6"/>
    <w:multiLevelType w:val="singleLevel"/>
    <w:tmpl w:val="BC7A49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EEF0798"/>
    <w:multiLevelType w:val="hybridMultilevel"/>
    <w:tmpl w:val="0DCA63A6"/>
    <w:lvl w:ilvl="0" w:tplc="0419000F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131"/>
    <w:rsid w:val="00016AD8"/>
    <w:rsid w:val="00062B8A"/>
    <w:rsid w:val="00115DD5"/>
    <w:rsid w:val="001F5CB7"/>
    <w:rsid w:val="00224B0B"/>
    <w:rsid w:val="00232E35"/>
    <w:rsid w:val="00234E01"/>
    <w:rsid w:val="002566B9"/>
    <w:rsid w:val="00282B17"/>
    <w:rsid w:val="002A2964"/>
    <w:rsid w:val="003623F0"/>
    <w:rsid w:val="003D03D0"/>
    <w:rsid w:val="004969C3"/>
    <w:rsid w:val="00527656"/>
    <w:rsid w:val="00556A7D"/>
    <w:rsid w:val="00564131"/>
    <w:rsid w:val="005D05DB"/>
    <w:rsid w:val="006602CA"/>
    <w:rsid w:val="00662462"/>
    <w:rsid w:val="00711AB4"/>
    <w:rsid w:val="007173E8"/>
    <w:rsid w:val="0072616B"/>
    <w:rsid w:val="0074492D"/>
    <w:rsid w:val="007C2CFA"/>
    <w:rsid w:val="008500F1"/>
    <w:rsid w:val="00870504"/>
    <w:rsid w:val="00873EF0"/>
    <w:rsid w:val="0089318B"/>
    <w:rsid w:val="009C5211"/>
    <w:rsid w:val="009F1AA1"/>
    <w:rsid w:val="009F476C"/>
    <w:rsid w:val="00A11D30"/>
    <w:rsid w:val="00A93432"/>
    <w:rsid w:val="00A95AD0"/>
    <w:rsid w:val="00AA5347"/>
    <w:rsid w:val="00AC5E87"/>
    <w:rsid w:val="00AF6875"/>
    <w:rsid w:val="00B83AA2"/>
    <w:rsid w:val="00BA039C"/>
    <w:rsid w:val="00BA7606"/>
    <w:rsid w:val="00C33EE1"/>
    <w:rsid w:val="00C87590"/>
    <w:rsid w:val="00CE7C0E"/>
    <w:rsid w:val="00D36D7C"/>
    <w:rsid w:val="00D67D15"/>
    <w:rsid w:val="00D774F0"/>
    <w:rsid w:val="00DB3547"/>
    <w:rsid w:val="00DC6D3C"/>
    <w:rsid w:val="00DC7735"/>
    <w:rsid w:val="00DD1F9E"/>
    <w:rsid w:val="00DE7EDF"/>
    <w:rsid w:val="00DF5AAB"/>
    <w:rsid w:val="00E2318E"/>
    <w:rsid w:val="00EC5BFE"/>
    <w:rsid w:val="00ED1CB0"/>
    <w:rsid w:val="00EE63C9"/>
    <w:rsid w:val="00F270AA"/>
    <w:rsid w:val="00F27A7B"/>
    <w:rsid w:val="00F503CF"/>
    <w:rsid w:val="00FA0D31"/>
    <w:rsid w:val="00FA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4131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64131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13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64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564131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5641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64131"/>
  </w:style>
  <w:style w:type="paragraph" w:styleId="a6">
    <w:name w:val="header"/>
    <w:basedOn w:val="a"/>
    <w:link w:val="a7"/>
    <w:rsid w:val="00564131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56413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564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Subtitle"/>
    <w:basedOn w:val="a"/>
    <w:link w:val="aa"/>
    <w:qFormat/>
    <w:rsid w:val="00062B8A"/>
    <w:pPr>
      <w:jc w:val="center"/>
    </w:pPr>
    <w:rPr>
      <w:b/>
      <w:bCs/>
      <w:sz w:val="28"/>
      <w:szCs w:val="24"/>
    </w:rPr>
  </w:style>
  <w:style w:type="character" w:customStyle="1" w:styleId="aa">
    <w:name w:val="Подзаголовок Знак"/>
    <w:basedOn w:val="a0"/>
    <w:link w:val="a9"/>
    <w:rsid w:val="00062B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Title"/>
    <w:basedOn w:val="a"/>
    <w:link w:val="ac"/>
    <w:qFormat/>
    <w:rsid w:val="00062B8A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062B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62B8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062B8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rsid w:val="00DD1F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DD1F9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DD1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81B0B033369C63B76B7F7941F38D5E35F7E176BBEC0C11153D47EB37E9B2E44F6C13651B5BDD5952W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81B0B033369C63B76B7F7941F38D5E35F7E176BBEC0C11153D47EB37E9B2E44F6C13651B5BDD5952W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81B0B033369C63B76B6174579FD35B3CFCB97BBCEE5E4A413B10B467EFE7A40F6A46265F56DC9A932BCB545D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3081B0B033369C63B76B7F7941F38D5E35F7E276BAEC0C11153D47EB37E9B2E44F6C13651B5BDD5952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81B0B033369C63B76B7F7941F38D5E3DF1E074BDE6511B1D644BE930E6EDF348251F641B5BDD9B5951W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8F80A-BEF7-47CB-9E54-455594F0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3566</Words>
  <Characters>20328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Drozdova</dc:creator>
  <cp:lastModifiedBy>Docenko</cp:lastModifiedBy>
  <cp:revision>18</cp:revision>
  <cp:lastPrinted>2014-11-10T04:44:00Z</cp:lastPrinted>
  <dcterms:created xsi:type="dcterms:W3CDTF">2013-12-13T14:54:00Z</dcterms:created>
  <dcterms:modified xsi:type="dcterms:W3CDTF">2014-11-10T04:44:00Z</dcterms:modified>
</cp:coreProperties>
</file>